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.jpg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Helvetica" w:hAnsi="Helvetica" w:eastAsia="Helvetica" w:cs="Helvetica"/>
          <w:b/>
          <w:bCs/>
          <w:i w:val="0"/>
          <w:iCs w:val="0"/>
          <w:caps w:val="0"/>
          <w:color w:val="303133"/>
          <w:spacing w:val="0"/>
          <w:sz w:val="44"/>
          <w:szCs w:val="44"/>
          <w:shd w:val="clear" w:fill="FFFFFF"/>
        </w:rPr>
      </w:pPr>
      <w:r>
        <w:rPr>
          <w:rFonts w:hint="eastAsia" w:ascii="Helvetica" w:hAnsi="Helvetica" w:eastAsia="Helvetica" w:cs="Helvetica"/>
          <w:b/>
          <w:bCs/>
          <w:i w:val="0"/>
          <w:iCs w:val="0"/>
          <w:caps w:val="0"/>
          <w:color w:val="303133"/>
          <w:spacing w:val="0"/>
          <w:sz w:val="44"/>
          <w:szCs w:val="44"/>
          <w:shd w:val="clear" w:fill="FFFFFF"/>
        </w:rPr>
        <w:t>帮扶类项目</w:t>
      </w:r>
    </w:p>
    <w:p>
      <w:pPr>
        <w:numPr>
          <w:ilvl w:val="0"/>
          <w:numId w:val="1"/>
        </w:numPr>
        <w:rPr>
          <w:rFonts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</w:pPr>
      <w:r>
        <w:rPr>
          <w:rFonts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  <w:t>款项使用情况</w:t>
      </w:r>
      <w:r>
        <w:rPr>
          <w:rFonts w:hint="eastAsia" w:ascii="Helvetica" w:hAnsi="Helvetica" w:eastAsia="宋体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  <w:lang w:eastAsia="zh-CN"/>
        </w:rPr>
        <w:t>：</w:t>
      </w:r>
      <w:r>
        <w:rPr>
          <w:rFonts w:hint="eastAsia" w:ascii="Helvetica" w:hAnsi="Helvetica" w:eastAsia="宋体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  <w:lang w:val="en-US" w:eastAsia="zh-CN"/>
        </w:rPr>
        <w:t>示例</w:t>
      </w:r>
    </w:p>
    <w:p>
      <w:pPr>
        <w:widowControl w:val="0"/>
        <w:numPr>
          <w:ilvl w:val="0"/>
          <w:numId w:val="0"/>
        </w:numPr>
        <w:jc w:val="both"/>
        <w:rPr>
          <w:rFonts w:hint="eastAsia" w:ascii="Helvetica" w:hAnsi="Helvetica" w:eastAsia="宋体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2738755" cy="3869055"/>
            <wp:effectExtent l="9525" t="9525" r="13970" b="2667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38755" cy="38690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FF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object>
          <v:shape id="_x0000_i1025" o:spt="75" type="#_x0000_t75" style="height:66pt;width:72.75pt;" o:ole="t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  <w10:wrap type="none"/>
            <w10:anchorlock/>
          </v:shape>
          <o:OLEObject Type="Embed" ProgID="Word.Document.12" ShapeID="_x0000_i1025" DrawAspect="Icon" ObjectID="_1468075725" r:id="rId5">
            <o:LockedField>false</o:LockedField>
          </o:OLEObject>
        </w:object>
      </w:r>
    </w:p>
    <w:p>
      <w:pPr>
        <w:numPr>
          <w:ilvl w:val="0"/>
          <w:numId w:val="1"/>
        </w:numPr>
        <w:rPr>
          <w:rFonts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</w:pPr>
      <w:r>
        <w:rPr>
          <w:rFonts w:hint="eastAsia"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  <w:t>上一级拨付资金凭证</w:t>
      </w:r>
      <w:r>
        <w:rPr>
          <w:rFonts w:hint="eastAsia" w:ascii="Helvetica" w:hAnsi="Helvetica" w:eastAsia="宋体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  <w:lang w:eastAsia="zh-CN"/>
        </w:rPr>
        <w:t>（逐级拨付凭证，其中最终一级的拨付凭证必须提供。）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  <w:r>
              <w:drawing>
                <wp:inline distT="0" distB="0" distL="114300" distR="114300">
                  <wp:extent cx="4914900" cy="2381250"/>
                  <wp:effectExtent l="0" t="0" r="0" b="0"/>
                  <wp:docPr id="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14900" cy="2381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2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  <w:r>
              <w:drawing>
                <wp:inline distT="0" distB="0" distL="114300" distR="114300">
                  <wp:extent cx="4876800" cy="2828925"/>
                  <wp:effectExtent l="0" t="0" r="0" b="9525"/>
                  <wp:docPr id="3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76800" cy="2828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widowControl w:val="0"/>
        <w:numPr>
          <w:ilvl w:val="0"/>
          <w:numId w:val="0"/>
        </w:numPr>
        <w:jc w:val="both"/>
        <w:rPr>
          <w:rFonts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</w:pPr>
    </w:p>
    <w:p>
      <w:pPr>
        <w:numPr>
          <w:ilvl w:val="0"/>
          <w:numId w:val="1"/>
        </w:numPr>
        <w:rPr>
          <w:rFonts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</w:pPr>
      <w:r>
        <w:rPr>
          <w:rFonts w:hint="eastAsia"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  <w:t>救助对象提交的相关材料</w:t>
      </w:r>
      <w:r>
        <w:rPr>
          <w:rFonts w:hint="eastAsia" w:ascii="Helvetica" w:hAnsi="Helvetica" w:eastAsia="宋体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  <w:lang w:eastAsia="zh-CN"/>
        </w:rPr>
        <w:t>（</w:t>
      </w:r>
      <w:r>
        <w:rPr>
          <w:rFonts w:ascii="Helvetica" w:hAnsi="Helvetica" w:eastAsia="Helvetica" w:cs="Helvetica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  <w:t>各地可根据实际情况提供，但评议过程一定要有。上传图片为保护申请人个人隐私，对涉及个人隐私部分进行了遮挡，各地上传资料时，不能进行任何遮挡。</w:t>
      </w:r>
      <w:r>
        <w:rPr>
          <w:rFonts w:hint="eastAsia" w:ascii="Helvetica" w:hAnsi="Helvetica" w:eastAsia="宋体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  <w:lang w:eastAsia="zh-CN"/>
        </w:rPr>
        <w:t>）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06"/>
        <w:gridCol w:w="44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  <w:r>
              <w:drawing>
                <wp:inline distT="0" distB="0" distL="114300" distR="114300">
                  <wp:extent cx="2260600" cy="2749550"/>
                  <wp:effectExtent l="0" t="0" r="6350" b="12700"/>
                  <wp:docPr id="4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0600" cy="2749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  <w:r>
              <w:drawing>
                <wp:inline distT="0" distB="0" distL="114300" distR="114300">
                  <wp:extent cx="2661920" cy="3048000"/>
                  <wp:effectExtent l="0" t="0" r="5080" b="0"/>
                  <wp:docPr id="5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1920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  <w:r>
              <w:drawing>
                <wp:inline distT="0" distB="0" distL="114300" distR="114300">
                  <wp:extent cx="2321560" cy="3632200"/>
                  <wp:effectExtent l="0" t="0" r="2540" b="6350"/>
                  <wp:docPr id="6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1560" cy="3632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eastAsia" w:ascii="Helvetica" w:hAnsi="Helvetica" w:cs="Helvetica" w:eastAsiaTheme="minorEastAsi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  <w:lang w:eastAsia="zh-CN"/>
              </w:rPr>
            </w:pPr>
            <w:r>
              <w:drawing>
                <wp:inline distT="0" distB="0" distL="114300" distR="114300">
                  <wp:extent cx="3702050" cy="1265555"/>
                  <wp:effectExtent l="0" t="0" r="10795" b="12700"/>
                  <wp:docPr id="7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702050" cy="1265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object>
                <v:shape id="_x0000_i1026" o:spt="75" type="#_x0000_t75" style="height:66pt;width:72.75pt;" o:ole="t" filled="f" o:preferrelative="t" stroked="f" coordsize="21600,21600">
                  <v:fill on="f" focussize="0,0"/>
                  <v:stroke on="f"/>
                  <v:imagedata r:id="rId14" o:title=""/>
                  <o:lock v:ext="edit" aspectratio="t"/>
                  <w10:wrap type="none"/>
                  <w10:anchorlock/>
                </v:shape>
                <o:OLEObject Type="Embed" ProgID="Word.Document.12" ShapeID="_x0000_i1026" DrawAspect="Icon" ObjectID="_1468075726" r:id="rId13">
                  <o:LockedField>false</o:LockedField>
                </o:OLEObject>
              </w:object>
            </w:r>
          </w:p>
        </w:tc>
      </w:tr>
    </w:tbl>
    <w:p>
      <w:pPr>
        <w:widowControl w:val="0"/>
        <w:numPr>
          <w:ilvl w:val="0"/>
          <w:numId w:val="0"/>
        </w:numPr>
        <w:jc w:val="both"/>
        <w:rPr>
          <w:rFonts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</w:pPr>
    </w:p>
    <w:p>
      <w:pPr>
        <w:numPr>
          <w:ilvl w:val="0"/>
          <w:numId w:val="1"/>
        </w:numPr>
        <w:rPr>
          <w:rFonts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</w:pPr>
      <w:r>
        <w:rPr>
          <w:rFonts w:hint="eastAsia"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  <w:t>评议过程材料</w:t>
      </w:r>
      <w:r>
        <w:rPr>
          <w:rFonts w:hint="eastAsia" w:ascii="Helvetica" w:hAnsi="Helvetica" w:eastAsia="宋体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  <w:lang w:eastAsia="zh-CN"/>
        </w:rPr>
        <w:t>（</w:t>
      </w:r>
      <w:r>
        <w:rPr>
          <w:rFonts w:ascii="Helvetica" w:hAnsi="Helvetica" w:eastAsia="Helvetica" w:cs="Helvetica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  <w:t>各地可根据实际情况提供，但评议过程一定要有。上传图片为保护申请人个人隐私，对涉及个人隐私部分进行了遮挡，各地上传资料时，不能进行任何遮挡。</w:t>
      </w:r>
      <w:r>
        <w:rPr>
          <w:rFonts w:hint="eastAsia" w:ascii="Helvetica" w:hAnsi="Helvetica" w:eastAsia="宋体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  <w:lang w:eastAsia="zh-CN"/>
        </w:rPr>
        <w:t>）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70"/>
        <w:gridCol w:w="415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370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  <w:r>
              <w:drawing>
                <wp:inline distT="0" distB="0" distL="114300" distR="114300">
                  <wp:extent cx="2547620" cy="3512820"/>
                  <wp:effectExtent l="0" t="0" r="5080" b="11430"/>
                  <wp:docPr id="8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7620" cy="3512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52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  <w:r>
              <w:drawing>
                <wp:inline distT="0" distB="0" distL="114300" distR="114300">
                  <wp:extent cx="2632710" cy="3020695"/>
                  <wp:effectExtent l="0" t="0" r="15240" b="8255"/>
                  <wp:docPr id="10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2710" cy="3020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370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  <w:r>
              <w:drawing>
                <wp:inline distT="0" distB="0" distL="114300" distR="114300">
                  <wp:extent cx="5128260" cy="3616960"/>
                  <wp:effectExtent l="0" t="0" r="15240" b="2540"/>
                  <wp:docPr id="9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28260" cy="3616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52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</w:p>
        </w:tc>
      </w:tr>
    </w:tbl>
    <w:p>
      <w:pPr>
        <w:widowControl w:val="0"/>
        <w:numPr>
          <w:ilvl w:val="0"/>
          <w:numId w:val="0"/>
        </w:numPr>
        <w:jc w:val="both"/>
        <w:rPr>
          <w:rFonts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</w:pPr>
    </w:p>
    <w:p>
      <w:pPr>
        <w:numPr>
          <w:ilvl w:val="0"/>
          <w:numId w:val="1"/>
        </w:numPr>
        <w:rPr>
          <w:rFonts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</w:pPr>
      <w:r>
        <w:rPr>
          <w:rFonts w:hint="eastAsia"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  <w:t>救助金的发放</w:t>
      </w:r>
      <w:r>
        <w:rPr>
          <w:rFonts w:hint="eastAsia" w:ascii="Helvetica" w:hAnsi="Helvetica" w:eastAsia="宋体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  <w:lang w:eastAsia="zh-CN"/>
        </w:rPr>
        <w:t>（</w:t>
      </w:r>
      <w:r>
        <w:rPr>
          <w:rFonts w:ascii="Helvetica" w:hAnsi="Helvetica" w:eastAsia="Helvetica" w:cs="Helvetica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  <w:t>救助款的领取表为必须上传材料，如银行汇款的可提供汇款单或电子回单。上传图片为保护申请人个人隐私，对涉及个人隐私部分进行了遮挡，各地上传资料时，不能进行任何遮挡。</w:t>
      </w:r>
      <w:r>
        <w:rPr>
          <w:rFonts w:hint="eastAsia" w:ascii="Helvetica" w:hAnsi="Helvetica" w:eastAsia="宋体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  <w:lang w:eastAsia="zh-CN"/>
        </w:rPr>
        <w:t>）</w:t>
      </w:r>
    </w:p>
    <w:tbl>
      <w:tblPr>
        <w:tblStyle w:val="3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  <w:r>
              <w:drawing>
                <wp:inline distT="0" distB="0" distL="114300" distR="114300">
                  <wp:extent cx="2453640" cy="1766570"/>
                  <wp:effectExtent l="0" t="0" r="3810" b="5080"/>
                  <wp:docPr id="11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3640" cy="1766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ascii="Helvetica" w:hAnsi="Helvetica" w:eastAsia="Helvetica" w:cs="Helvetica"/>
                <w:b w:val="0"/>
                <w:bCs w:val="0"/>
                <w:i w:val="0"/>
                <w:iCs w:val="0"/>
                <w:caps w:val="0"/>
                <w:color w:val="303133"/>
                <w:spacing w:val="0"/>
                <w:sz w:val="27"/>
                <w:szCs w:val="27"/>
                <w:shd w:val="clear" w:fill="FFFFFF"/>
                <w:vertAlign w:val="baseline"/>
              </w:rPr>
            </w:pPr>
            <w:r>
              <w:drawing>
                <wp:inline distT="0" distB="0" distL="114300" distR="114300">
                  <wp:extent cx="2353310" cy="3148965"/>
                  <wp:effectExtent l="0" t="0" r="8890" b="13335"/>
                  <wp:docPr id="12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3310" cy="3148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widowControl w:val="0"/>
        <w:numPr>
          <w:ilvl w:val="0"/>
          <w:numId w:val="0"/>
        </w:numPr>
        <w:jc w:val="both"/>
        <w:rPr>
          <w:rFonts w:ascii="Helvetica" w:hAnsi="Helvetica" w:eastAsia="Helvetica" w:cs="Helvetica"/>
          <w:b w:val="0"/>
          <w:bCs w:val="0"/>
          <w:i w:val="0"/>
          <w:iCs w:val="0"/>
          <w:caps w:val="0"/>
          <w:color w:val="303133"/>
          <w:spacing w:val="0"/>
          <w:sz w:val="27"/>
          <w:szCs w:val="27"/>
          <w:shd w:val="clear" w:fill="FFFFFF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1204CD2"/>
    <w:multiLevelType w:val="singleLevel"/>
    <w:tmpl w:val="01204CD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FkYjc4OTY1ZmRhYWFkNWUzNGMwMDQyM2UwYzU2ZWMifQ=="/>
  </w:docVars>
  <w:rsids>
    <w:rsidRoot w:val="00000000"/>
    <w:rsid w:val="18B7605C"/>
    <w:rsid w:val="64CB1F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emf"/><Relationship Id="rId13" Type="http://schemas.openxmlformats.org/officeDocument/2006/relationships/oleObject" Target="embeddings/oleObject2.bin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2024-01-26T10:40:00Z</dcterms:created>
  <dc:creator>DELL</dc:creator>
  <cp:lastModifiedBy>管笛</cp:lastModifiedBy>
  <dcterms:modified xsi:type="dcterms:W3CDTF">2024-01-26T10:53:31Z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C212A10EB4064925A1D4DE85E83F205B_12</vt:lpwstr>
  </property>
</Properties>
</file>