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44"/>
          <w:szCs w:val="44"/>
        </w:rPr>
      </w:pPr>
      <w:r>
        <w:rPr>
          <w:rFonts w:hint="eastAsia"/>
          <w:b/>
          <w:bCs/>
          <w:sz w:val="44"/>
          <w:szCs w:val="44"/>
        </w:rPr>
        <w:t>购买相关物资类</w:t>
      </w:r>
    </w:p>
    <w:p>
      <w:pPr>
        <w:numPr>
          <w:ilvl w:val="0"/>
          <w:numId w:val="1"/>
        </w:numPr>
        <w:jc w:val="left"/>
        <w:rPr>
          <w:rFonts w:hint="eastAsia"/>
          <w:b w:val="0"/>
          <w:bCs w:val="0"/>
          <w:sz w:val="30"/>
          <w:szCs w:val="30"/>
          <w:lang w:val="en-US" w:eastAsia="zh-CN"/>
        </w:rPr>
      </w:pPr>
      <w:r>
        <w:rPr>
          <w:rFonts w:hint="eastAsia"/>
          <w:b w:val="0"/>
          <w:bCs w:val="0"/>
          <w:sz w:val="30"/>
          <w:szCs w:val="30"/>
          <w:lang w:val="en-US" w:eastAsia="zh-CN"/>
        </w:rPr>
        <w:t>项目款项使用情况：示例</w:t>
      </w:r>
    </w:p>
    <w:p>
      <w:pPr>
        <w:widowControl w:val="0"/>
        <w:numPr>
          <w:numId w:val="0"/>
        </w:numPr>
        <w:jc w:val="left"/>
        <w:rPr>
          <w:rFonts w:hint="eastAsia" w:eastAsiaTheme="minorEastAsia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3228975" cy="3355340"/>
            <wp:effectExtent l="9525" t="9525" r="19050" b="260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335534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object>
          <v:shape id="_x0000_i1026" o:spt="75" type="#_x0000_t75" style="height:66pt;width:72.75pt;" o:ole="t" filled="f" o:preferrelative="t" stroked="f" coordsize="21600,21600"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Word.Document.12" ShapeID="_x0000_i1026" DrawAspect="Icon" ObjectID="_1468075725" r:id="rId5">
            <o:LockedField>false</o:LockedField>
          </o:OLEObject>
        </w:object>
      </w: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上一级拨付资金凭证</w:t>
      </w:r>
      <w:r>
        <w:rPr>
          <w:rFonts w:hint="eastAsia"/>
          <w:b w:val="0"/>
          <w:bCs w:val="0"/>
          <w:sz w:val="30"/>
          <w:szCs w:val="30"/>
          <w:lang w:val="en-US" w:eastAsia="zh-CN"/>
        </w:rPr>
        <w:t>：逐级拨付凭证，其中最终一级的拨付凭证必须提供。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4300855" cy="2044065"/>
                  <wp:effectExtent l="0" t="0" r="4445" b="13335"/>
                  <wp:docPr id="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0855" cy="204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8522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4886325" cy="2838450"/>
                  <wp:effectExtent l="0" t="0" r="9525" b="0"/>
                  <wp:docPr id="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6325" cy="283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eastAsia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购买物品发票（定额发票）</w:t>
      </w:r>
      <w:r>
        <w:rPr>
          <w:rFonts w:hint="eastAsia"/>
          <w:b w:val="0"/>
          <w:bCs w:val="0"/>
          <w:sz w:val="30"/>
          <w:szCs w:val="30"/>
          <w:lang w:val="en-US" w:eastAsia="zh-CN"/>
        </w:rPr>
        <w:t>： 必须附购买物品清单，发票上传方式分为：平铺、叠加两种。叠加时，但必须保证“金额、发票号码”的完整性。</w:t>
      </w:r>
    </w:p>
    <w:p>
      <w:pPr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4150" cy="3189605"/>
            <wp:effectExtent l="9525" t="9525" r="22225" b="20320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18960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购买物品发票（机打发票）</w:t>
      </w:r>
    </w:p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7960" cy="3401695"/>
            <wp:effectExtent l="9525" t="9525" r="18415" b="17780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40169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  <w:r>
        <w:rPr>
          <w:rFonts w:hint="default"/>
          <w:b w:val="0"/>
          <w:bCs w:val="0"/>
          <w:sz w:val="30"/>
          <w:szCs w:val="30"/>
          <w:lang w:val="en-US" w:eastAsia="zh-CN"/>
        </w:rPr>
        <w:t>签收/领取材料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4358640" cy="2399030"/>
                  <wp:effectExtent l="0" t="0" r="3810" b="1270"/>
                  <wp:docPr id="7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8640" cy="2399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8522" w:type="dxa"/>
          </w:tcPr>
          <w:p>
            <w:pPr>
              <w:widowControl w:val="0"/>
              <w:numPr>
                <w:numId w:val="0"/>
              </w:numPr>
              <w:jc w:val="left"/>
              <w:rPr>
                <w:rFonts w:hint="default"/>
                <w:b w:val="0"/>
                <w:bCs w:val="0"/>
                <w:sz w:val="30"/>
                <w:szCs w:val="30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2987040" cy="3275965"/>
                  <wp:effectExtent l="0" t="0" r="3810" b="635"/>
                  <wp:docPr id="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7040" cy="327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numId w:val="0"/>
        </w:numPr>
        <w:jc w:val="left"/>
        <w:rPr>
          <w:rFonts w:hint="default"/>
          <w:b w:val="0"/>
          <w:bCs w:val="0"/>
          <w:sz w:val="30"/>
          <w:szCs w:val="3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A93B6BC"/>
    <w:multiLevelType w:val="singleLevel"/>
    <w:tmpl w:val="CA93B6B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FkYjc4OTY1ZmRhYWFkNWUzNGMwMDQyM2UwYzU2ZWMifQ=="/>
  </w:docVars>
  <w:rsids>
    <w:rsidRoot w:val="00000000"/>
    <w:rsid w:val="1D331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2024-01-26T10:48:22Z</dcterms:created>
  <dc:creator>DELL</dc:creator>
  <cp:lastModifiedBy>管笛</cp:lastModifiedBy>
  <dcterms:modified xsi:type="dcterms:W3CDTF">2024-01-26T10:52:48Z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17A1BE9982014D639F17BA8CF4E6253D_12</vt:lpwstr>
  </property>
</Properties>
</file>