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both"/>
        <w:rPr>
          <w:rFonts w:hint="default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意向书</w:t>
      </w:r>
    </w:p>
    <w:tbl>
      <w:tblPr>
        <w:tblStyle w:val="3"/>
        <w:tblpPr w:leftFromText="180" w:rightFromText="180" w:vertAnchor="text" w:horzAnchor="margin" w:tblpXSpec="center" w:tblpY="470"/>
        <w:tblW w:w="102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769"/>
        <w:gridCol w:w="4049"/>
        <w:gridCol w:w="141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姓  名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性别</w:t>
            </w:r>
          </w:p>
        </w:tc>
        <w:tc>
          <w:tcPr>
            <w:tcW w:w="404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单位职务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认捐金额 （万元）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意向</w:t>
            </w:r>
          </w:p>
          <w:p>
            <w:pPr>
              <w:spacing w:line="460" w:lineRule="exact"/>
              <w:jc w:val="center"/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1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4049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60" w:lineRule="exact"/>
              <w:jc w:val="both"/>
              <w:rPr>
                <w:rFonts w:hint="eastAsia" w:ascii="宋体" w:hAnsi="宋体" w:cs="宋体"/>
                <w:sz w:val="32"/>
                <w:szCs w:val="32"/>
              </w:rPr>
            </w:pPr>
          </w:p>
        </w:tc>
      </w:tr>
    </w:tbl>
    <w:p>
      <w:pPr>
        <w:spacing w:line="460" w:lineRule="exact"/>
        <w:jc w:val="both"/>
        <w:rPr>
          <w:rFonts w:hint="eastAsia" w:ascii="黑体" w:hAnsi="宋体" w:eastAsia="黑体"/>
          <w:sz w:val="36"/>
          <w:szCs w:val="36"/>
        </w:rPr>
      </w:pPr>
    </w:p>
    <w:p>
      <w:pPr>
        <w:spacing w:line="460" w:lineRule="exact"/>
        <w:jc w:val="both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3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市慈善总会地址</w:t>
      </w:r>
      <w:r>
        <w:rPr>
          <w:rFonts w:hint="eastAsia" w:ascii="仿宋_GB2312" w:eastAsia="仿宋_GB2312"/>
          <w:b/>
          <w:sz w:val="28"/>
          <w:szCs w:val="28"/>
        </w:rPr>
        <w:t>：</w:t>
      </w:r>
      <w:r>
        <w:rPr>
          <w:rFonts w:hint="eastAsia" w:ascii="仿宋" w:hAnsi="仿宋" w:eastAsia="仿宋"/>
          <w:sz w:val="32"/>
          <w:szCs w:val="32"/>
        </w:rPr>
        <w:t>南平市建阳区云谷小区瑞锦苑2号804室</w:t>
      </w:r>
    </w:p>
    <w:p>
      <w:pPr>
        <w:ind w:firstLine="643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银行一：</w:t>
      </w:r>
      <w:r>
        <w:rPr>
          <w:rFonts w:hint="eastAsia" w:ascii="仿宋" w:hAnsi="仿宋" w:eastAsia="仿宋"/>
          <w:sz w:val="32"/>
          <w:szCs w:val="32"/>
        </w:rPr>
        <w:t>账户名：南平市慈善总会</w:t>
      </w:r>
    </w:p>
    <w:p>
      <w:pPr>
        <w:ind w:firstLine="1920" w:firstLineChars="6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开户行：中国银行南平分行</w:t>
      </w:r>
    </w:p>
    <w:p>
      <w:pPr>
        <w:ind w:firstLine="1920" w:firstLineChars="6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账  号：420858383605</w:t>
      </w:r>
    </w:p>
    <w:p>
      <w:pPr>
        <w:ind w:firstLine="643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银行二：</w:t>
      </w:r>
      <w:r>
        <w:rPr>
          <w:rFonts w:hint="eastAsia" w:ascii="仿宋" w:hAnsi="仿宋" w:eastAsia="仿宋"/>
          <w:sz w:val="32"/>
          <w:szCs w:val="32"/>
        </w:rPr>
        <w:t>账户名：南平市慈善总会</w:t>
      </w:r>
    </w:p>
    <w:p>
      <w:pPr>
        <w:ind w:firstLine="1920" w:firstLineChars="6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开户行：农行南平</w:t>
      </w:r>
      <w:r>
        <w:rPr>
          <w:rFonts w:hint="eastAsia" w:ascii="仿宋" w:hAnsi="仿宋" w:eastAsia="仿宋"/>
          <w:sz w:val="32"/>
          <w:szCs w:val="32"/>
          <w:lang w:eastAsia="zh-CN"/>
        </w:rPr>
        <w:t>建阳支行</w:t>
      </w:r>
    </w:p>
    <w:p>
      <w:pPr>
        <w:ind w:firstLine="1920" w:firstLineChars="6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账  号：13900101040019520</w:t>
      </w:r>
    </w:p>
    <w:p>
      <w:pPr>
        <w:ind w:firstLine="643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联系电话：</w:t>
      </w:r>
      <w:r>
        <w:rPr>
          <w:rFonts w:hint="eastAsia" w:ascii="仿宋" w:hAnsi="仿宋" w:eastAsia="仿宋"/>
          <w:sz w:val="32"/>
          <w:szCs w:val="32"/>
        </w:rPr>
        <w:t>0599-8723311，8720366；</w:t>
      </w:r>
      <w:r>
        <w:rPr>
          <w:rFonts w:hint="eastAsia" w:ascii="仿宋" w:hAnsi="仿宋" w:eastAsia="仿宋"/>
          <w:b/>
          <w:sz w:val="32"/>
          <w:szCs w:val="32"/>
        </w:rPr>
        <w:t>传真：</w:t>
      </w:r>
      <w:r>
        <w:rPr>
          <w:rFonts w:hint="eastAsia" w:ascii="仿宋" w:hAnsi="仿宋" w:eastAsia="仿宋"/>
          <w:sz w:val="32"/>
          <w:szCs w:val="32"/>
        </w:rPr>
        <w:t>8720366</w:t>
      </w:r>
    </w:p>
    <w:p>
      <w:pPr>
        <w:ind w:firstLine="630" w:firstLineChars="196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电子邮箱</w:t>
      </w:r>
      <w:r>
        <w:rPr>
          <w:rFonts w:hint="eastAsia" w:ascii="仿宋" w:hAnsi="仿宋" w:eastAsia="仿宋"/>
          <w:sz w:val="32"/>
          <w:szCs w:val="32"/>
        </w:rPr>
        <w:t>：npscszh@163.com</w:t>
      </w:r>
    </w:p>
    <w:p>
      <w:pPr>
        <w:ind w:firstLine="643" w:firstLineChars="200"/>
        <w:jc w:val="both"/>
      </w:pPr>
      <w:r>
        <w:rPr>
          <w:rFonts w:hint="eastAsia" w:ascii="仿宋" w:hAnsi="仿宋" w:eastAsia="仿宋"/>
          <w:b/>
          <w:sz w:val="32"/>
          <w:szCs w:val="32"/>
        </w:rPr>
        <w:t>联 系 人：</w:t>
      </w:r>
      <w:r>
        <w:rPr>
          <w:rFonts w:hint="eastAsia" w:ascii="仿宋" w:hAnsi="仿宋" w:eastAsia="仿宋"/>
          <w:sz w:val="32"/>
          <w:szCs w:val="32"/>
        </w:rPr>
        <w:t>方蓉、李恒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797" w:bottom="1588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D02C1"/>
    <w:rsid w:val="323D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2021-07-11T03:05:00Z</dcterms:created>
  <dc:creator>恒恒</dc:creator>
  <cp:lastModifiedBy>恒恒</cp:lastModifiedBy>
  <dcterms:modified xsi:type="dcterms:W3CDTF">2021-07-11T03:06:19Z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E806338542AA46BB80DF0EEA8D5E4BE4</vt:lpwstr>
  </property>
</Properties>
</file>