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-43180</wp:posOffset>
            </wp:positionV>
            <wp:extent cx="1407795" cy="1407795"/>
            <wp:effectExtent l="0" t="0" r="9525" b="9525"/>
            <wp:wrapNone/>
            <wp:docPr id="1" name="图片 1" descr="慈善合阳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慈善合阳微信公众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合阳慈善协会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个人会员信息登记表</w:t>
      </w:r>
    </w:p>
    <w:p>
      <w:pPr>
        <w:jc w:val="left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5"/>
        <w:gridCol w:w="1860"/>
        <w:gridCol w:w="840"/>
        <w:gridCol w:w="949"/>
        <w:gridCol w:w="1364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会员编号：</w:t>
            </w:r>
          </w:p>
        </w:tc>
        <w:tc>
          <w:tcPr>
            <w:tcW w:w="700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5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会员姓名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党派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组织关系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所在支部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654" w:type="dxa"/>
            <w:gridSpan w:val="4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654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1986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住    址</w:t>
            </w:r>
          </w:p>
        </w:tc>
        <w:tc>
          <w:tcPr>
            <w:tcW w:w="3654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填表日期</w:t>
            </w:r>
          </w:p>
        </w:tc>
        <w:tc>
          <w:tcPr>
            <w:tcW w:w="1986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个人简历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（经历/</w:t>
            </w:r>
          </w:p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特长/</w:t>
            </w:r>
          </w:p>
          <w:p>
            <w:pPr>
              <w:ind w:left="0" w:leftChars="0" w:firstLine="0" w:firstLineChars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爱好）</w:t>
            </w:r>
          </w:p>
        </w:tc>
        <w:tc>
          <w:tcPr>
            <w:tcW w:w="6999" w:type="dxa"/>
            <w:gridSpan w:val="5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4299" w:type="dxa"/>
            <w:gridSpan w:val="3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推荐人信息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4299" w:type="dxa"/>
            <w:gridSpan w:val="3"/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理事会意见</w:t>
            </w:r>
          </w:p>
        </w:tc>
        <w:tc>
          <w:tcPr>
            <w:tcW w:w="3654" w:type="dxa"/>
            <w:gridSpan w:val="4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350" w:type="dxa"/>
            <w:gridSpan w:val="2"/>
            <w:tcBorders>
              <w:left w:val="nil"/>
            </w:tcBorders>
            <w:vAlign w:val="center"/>
          </w:tcPr>
          <w:p>
            <w:pPr>
              <w:ind w:firstLine="964" w:firstLineChars="40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964" w:firstLineChars="40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964" w:firstLineChars="40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964" w:firstLineChars="40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before="157" w:beforeLines="50"/>
      <w:ind w:left="0" w:leftChars="0" w:firstLine="0" w:firstLineChars="0"/>
      <w:jc w:val="left"/>
      <w:textAlignment w:val="auto"/>
      <w:rPr>
        <w:rFonts w:hint="default" w:asciiTheme="majorEastAsia" w:hAnsiTheme="majorEastAsia" w:eastAsiaTheme="majorEastAsia" w:cstheme="majorEastAsia"/>
        <w:b w:val="0"/>
        <w:bCs w:val="0"/>
        <w:sz w:val="24"/>
        <w:szCs w:val="24"/>
        <w:u w:val="single"/>
        <w:vertAlign w:val="baseline"/>
        <w:lang w:val="en-US" w:eastAsia="zh-CN"/>
      </w:rPr>
    </w:pPr>
    <w:r>
      <w:rPr>
        <w:rFonts w:hint="eastAsia" w:asciiTheme="majorEastAsia" w:hAnsiTheme="majorEastAsia" w:eastAsiaTheme="majorEastAsia" w:cstheme="majorEastAsia"/>
        <w:b w:val="0"/>
        <w:bCs w:val="0"/>
        <w:sz w:val="24"/>
        <w:szCs w:val="24"/>
        <w:u w:val="single"/>
        <w:vertAlign w:val="baseline"/>
        <w:lang w:val="en-US" w:eastAsia="zh-CN"/>
      </w:rPr>
      <w:t xml:space="preserve">    TEL:0913-5558858        http：//hycsh.com        慈善合阳.com    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before="0" w:beforeLines="100" w:line="360" w:lineRule="auto"/>
      <w:ind w:left="0" w:leftChars="0" w:firstLine="0" w:firstLineChars="0"/>
      <w:jc w:val="left"/>
      <w:textAlignment w:val="auto"/>
      <w:rPr>
        <w:rFonts w:ascii="宋体" w:hAnsi="宋体" w:cs="宋体"/>
        <w:b/>
        <w:bCs/>
        <w:szCs w:val="21"/>
      </w:rPr>
    </w:pPr>
    <w:r>
      <w:rPr>
        <w:rFonts w:hint="eastAsia" w:ascii="宋体" w:hAnsi="宋体" w:cs="宋体"/>
        <w:b w:val="0"/>
        <w:bCs w:val="0"/>
        <w:sz w:val="18"/>
        <w:szCs w:val="18"/>
      </w:rPr>
      <w:t>注：①</w:t>
    </w:r>
    <w:r>
      <w:rPr>
        <w:rFonts w:hint="eastAsia" w:ascii="宋体" w:hAnsi="宋体" w:cs="宋体"/>
        <w:b w:val="0"/>
        <w:bCs w:val="0"/>
        <w:sz w:val="18"/>
        <w:szCs w:val="18"/>
        <w:lang w:val="en-US" w:eastAsia="zh-CN"/>
      </w:rPr>
      <w:t>入会者须有一名推荐人，并由本人填写本表</w:t>
    </w:r>
    <w:r>
      <w:rPr>
        <w:rFonts w:hint="eastAsia" w:ascii="宋体" w:hAnsi="宋体" w:cs="宋体"/>
        <w:b w:val="0"/>
        <w:bCs w:val="0"/>
        <w:sz w:val="18"/>
        <w:szCs w:val="18"/>
      </w:rPr>
      <w:t>。</w:t>
    </w:r>
    <w:r>
      <w:rPr>
        <w:rFonts w:hint="eastAsia" w:ascii="宋体" w:hAnsi="宋体" w:eastAsia="宋体" w:cs="宋体"/>
        <w:b w:val="0"/>
        <w:bCs w:val="0"/>
        <w:sz w:val="18"/>
        <w:szCs w:val="18"/>
      </w:rPr>
      <w:t>②</w:t>
    </w:r>
    <w:r>
      <w:rPr>
        <w:rFonts w:hint="eastAsia" w:ascii="宋体" w:hAnsi="宋体" w:eastAsia="宋体" w:cs="宋体"/>
        <w:b w:val="0"/>
        <w:bCs w:val="0"/>
        <w:sz w:val="18"/>
        <w:szCs w:val="18"/>
        <w:lang w:val="en-US" w:eastAsia="zh-CN"/>
      </w:rPr>
      <w:t>入会须遵守协会《章程》，自愿承担会员义务</w:t>
    </w:r>
    <w:r>
      <w:rPr>
        <w:rFonts w:hint="eastAsia" w:ascii="宋体" w:hAnsi="宋体" w:cs="宋体"/>
        <w:b w:val="0"/>
        <w:bCs w:val="0"/>
        <w:sz w:val="18"/>
        <w:szCs w:val="18"/>
        <w:lang w:val="en-US" w:eastAsia="zh-CN"/>
      </w:rPr>
      <w:t>。</w:t>
    </w:r>
    <w:r>
      <w:rPr>
        <w:rFonts w:hint="eastAsia" w:ascii="宋体" w:hAnsi="宋体" w:cs="宋体"/>
        <w:b/>
        <w:bCs/>
        <w:sz w:val="18"/>
        <w:szCs w:val="18"/>
      </w:rPr>
      <w:t xml:space="preserve">  </w:t>
    </w:r>
    <w:r>
      <w:rPr>
        <w:rFonts w:hint="eastAsia" w:ascii="宋体" w:hAnsi="宋体" w:cs="宋体"/>
        <w:b/>
        <w:bCs/>
        <w:szCs w:val="21"/>
      </w:rPr>
      <w:t xml:space="preserve">        </w:t>
    </w:r>
  </w:p>
  <w:p>
    <w:pPr>
      <w:wordWrap/>
      <w:spacing w:line="360" w:lineRule="auto"/>
      <w:jc w:val="center"/>
      <w:rPr>
        <w:rFonts w:hint="eastAsia" w:asciiTheme="majorEastAsia" w:hAnsiTheme="majorEastAsia" w:eastAsiaTheme="majorEastAsia" w:cstheme="majorEastAsia"/>
        <w:b w:val="0"/>
        <w:bCs w:val="0"/>
        <w:sz w:val="24"/>
        <w:szCs w:val="24"/>
        <w:vertAlign w:val="baseline"/>
        <w:lang w:val="en-US" w:eastAsia="zh-CN"/>
      </w:rPr>
    </w:pPr>
    <w:r>
      <w:rPr>
        <w:rFonts w:hint="eastAsia" w:ascii="宋体" w:hAnsi="宋体" w:cs="宋体"/>
        <w:b/>
        <w:bCs/>
        <w:szCs w:val="21"/>
        <w:lang w:val="en-US" w:eastAsia="zh-CN"/>
      </w:rPr>
      <w:t>合阳县慈善</w:t>
    </w:r>
    <w:r>
      <w:rPr>
        <w:rFonts w:hint="eastAsia" w:ascii="宋体" w:hAnsi="宋体" w:cs="宋体"/>
        <w:b/>
        <w:bCs/>
        <w:szCs w:val="21"/>
      </w:rPr>
      <w:t>协会  制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MzAwYmI4NmZkOTUwYTQyMTI1NTk3ZjAxN2ZlNDIifQ=="/>
  </w:docVars>
  <w:rsids>
    <w:rsidRoot w:val="4B157D11"/>
    <w:rsid w:val="0A1B48A1"/>
    <w:rsid w:val="0D321820"/>
    <w:rsid w:val="118F68A2"/>
    <w:rsid w:val="172255E6"/>
    <w:rsid w:val="1E8A6AB3"/>
    <w:rsid w:val="245014D8"/>
    <w:rsid w:val="3C435EFB"/>
    <w:rsid w:val="48DB324E"/>
    <w:rsid w:val="4B157D11"/>
    <w:rsid w:val="7D65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25</TotalTime>
  <ScaleCrop>false</ScaleCrop>
  <LinksUpToDate>false</LinksUpToDate>
  <CharactersWithSpaces>151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2020-08-20T07:15:00Z</dcterms:created>
  <dc:creator>123</dc:creator>
  <cp:lastModifiedBy>WPS_1613725219</cp:lastModifiedBy>
  <dcterms:modified xsi:type="dcterms:W3CDTF">2022-10-13T13:12:49Z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21A8822C2378402E88D38CF8ED5C7450</vt:lpwstr>
  </property>
</Properties>
</file>