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宜昌市城区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因疫致困群众临时救助申请审批表</w:t>
      </w:r>
      <w:bookmarkEnd w:id="0"/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 xml:space="preserve">    </w:t>
      </w:r>
      <w:r>
        <w:rPr>
          <w:rFonts w:ascii="黑体" w:hAnsi="宋体" w:eastAsia="黑体"/>
          <w:sz w:val="32"/>
          <w:szCs w:val="32"/>
        </w:rPr>
        <w:t xml:space="preserve">     </w:t>
      </w:r>
      <w:r>
        <w:rPr>
          <w:rFonts w:ascii="黑体" w:hAnsi="宋体" w:eastAsia="黑体"/>
          <w:b/>
          <w:sz w:val="28"/>
          <w:szCs w:val="28"/>
        </w:rPr>
        <w:t xml:space="preserve">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46"/>
        <w:gridCol w:w="1701"/>
        <w:gridCol w:w="212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9" w:type="dxa"/>
            <w:vMerge w:val="restart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ind w:firstLine="600" w:firstLineChars="250"/>
              <w:rPr>
                <w:rFonts w:ascii="宋体"/>
                <w:sz w:val="24"/>
              </w:rPr>
            </w:pPr>
          </w:p>
          <w:p>
            <w:pPr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673" w:type="dxa"/>
            <w:gridSpan w:val="3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7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救助类型</w:t>
            </w:r>
          </w:p>
        </w:tc>
        <w:tc>
          <w:tcPr>
            <w:tcW w:w="7482" w:type="dxa"/>
            <w:gridSpan w:val="4"/>
            <w:noWrap w:val="0"/>
            <w:vAlign w:val="center"/>
          </w:tcPr>
          <w:p>
            <w:pPr>
              <w:ind w:left="31680" w:hanging="1080" w:hangingChars="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□医疗救助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□生活救助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806" w:type="dxa"/>
            <w:noWrap w:val="0"/>
            <w:vAlign w:val="center"/>
          </w:tcPr>
          <w:p>
            <w:pPr>
              <w:spacing w:beforeLines="50" w:line="560" w:lineRule="exac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申请事由及家庭经济情况</w:t>
            </w:r>
          </w:p>
        </w:tc>
        <w:tc>
          <w:tcPr>
            <w:tcW w:w="7482" w:type="dxa"/>
            <w:gridSpan w:val="4"/>
            <w:noWrap w:val="0"/>
            <w:vAlign w:val="top"/>
          </w:tcPr>
          <w:p>
            <w:pPr>
              <w:ind w:left="31680" w:hanging="1080" w:hangingChars="4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</w:p>
          <w:p>
            <w:pPr>
              <w:ind w:right="120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村（居）委会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7482" w:type="dxa"/>
            <w:gridSpan w:val="4"/>
            <w:noWrap w:val="0"/>
            <w:vAlign w:val="bottom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乡镇（街道）</w:t>
            </w:r>
            <w:r>
              <w:rPr>
                <w:rFonts w:hint="eastAsia" w:ascii="宋体" w:hAnsi="宋体"/>
                <w:color w:val="000000"/>
                <w:sz w:val="24"/>
              </w:rPr>
              <w:t>审核意见</w:t>
            </w:r>
          </w:p>
        </w:tc>
        <w:tc>
          <w:tcPr>
            <w:tcW w:w="7482" w:type="dxa"/>
            <w:gridSpan w:val="4"/>
            <w:noWrap w:val="0"/>
            <w:vAlign w:val="bottom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宋体" w:hAnsi="宋体"/>
                <w:color w:val="000000"/>
                <w:sz w:val="24"/>
              </w:rPr>
              <w:t>慈善协会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审批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482" w:type="dxa"/>
            <w:gridSpan w:val="4"/>
            <w:noWrap w:val="0"/>
            <w:vAlign w:val="bottom"/>
          </w:tcPr>
          <w:p>
            <w:pPr>
              <w:spacing w:line="500" w:lineRule="exact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28" w:right="1474" w:bottom="1701" w:left="1587" w:header="851" w:footer="1587" w:gutter="0"/>
      <w:paperSrc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  <w:lang/>
      </w:rPr>
      <w:t>- 6 -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trackedChanges"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74"/>
    <w:rsid w:val="000721CB"/>
    <w:rsid w:val="001549B6"/>
    <w:rsid w:val="0016124E"/>
    <w:rsid w:val="001B6BBA"/>
    <w:rsid w:val="002E1268"/>
    <w:rsid w:val="00324909"/>
    <w:rsid w:val="00346E5B"/>
    <w:rsid w:val="00393FDF"/>
    <w:rsid w:val="003A0726"/>
    <w:rsid w:val="004A6B71"/>
    <w:rsid w:val="005F6274"/>
    <w:rsid w:val="006048D6"/>
    <w:rsid w:val="00642108"/>
    <w:rsid w:val="00751736"/>
    <w:rsid w:val="008C2053"/>
    <w:rsid w:val="00AD36DD"/>
    <w:rsid w:val="00C65454"/>
    <w:rsid w:val="00C769E2"/>
    <w:rsid w:val="00D33000"/>
    <w:rsid w:val="00E71355"/>
    <w:rsid w:val="147D1F13"/>
    <w:rsid w:val="2B8B50BD"/>
    <w:rsid w:val="2B8F637B"/>
    <w:rsid w:val="4A7E24E6"/>
    <w:rsid w:val="52C9069E"/>
    <w:rsid w:val="558625A3"/>
    <w:rsid w:val="5A4E39E3"/>
    <w:rsid w:val="6AED7B1D"/>
    <w:rsid w:val="6F9C293E"/>
    <w:rsid w:val="72B72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995;&#32479;&#25991;&#20214;&#22841;\&#25105;&#30340;&#25991;&#26723;\&#25991;&#20214;&#27169;&#26495;\&#20844;&#25991;&#24179;&#20214;&#27169;&#26495;\A4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A4模板.dot</Template>
  <Pages>10</Pages>
  <Words>2198</Words>
  <Characters>2265</Characters>
  <Lines>41</Lines>
  <Paragraphs>11</Paragraphs>
  <TotalTime>263</TotalTime>
  <ScaleCrop>false</ScaleCrop>
  <LinksUpToDate>false</LinksUpToDate>
  <CharactersWithSpaces>2580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2012-05-28T03:40:00Z</dcterms:created>
  <dc:creator>宜昌市公务员办公门户</dc:creator>
  <cp:lastModifiedBy>朱东梅</cp:lastModifiedBy>
  <cp:lastPrinted>2022-12-14T08:09:27Z</cp:lastPrinted>
  <dcterms:modified xsi:type="dcterms:W3CDTF">2022-12-15T02:12:36Z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302349AE3B384E17BF4B61760AE9FE34</vt:lpwstr>
  </property>
</Properties>
</file>