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E" w:rsidRDefault="00BD0B7E" w:rsidP="00BD0B7E">
      <w:pPr>
        <w:rPr>
          <w:rFonts w:ascii="宋体" w:hAnsi="宋体" w:cs="宋体"/>
          <w:color w:val="333333"/>
          <w:spacing w:val="8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color w:val="333333"/>
          <w:spacing w:val="8"/>
          <w:kern w:val="0"/>
          <w:sz w:val="24"/>
          <w:shd w:val="clear" w:color="auto" w:fill="FFFFFF"/>
          <w:lang/>
        </w:rPr>
        <w:t>附件1：</w:t>
      </w:r>
    </w:p>
    <w:p w:rsidR="00BD0B7E" w:rsidRDefault="00BD0B7E" w:rsidP="00BD0B7E">
      <w:pPr>
        <w:jc w:val="center"/>
        <w:rPr>
          <w:rFonts w:ascii="宋体" w:hAnsi="宋体" w:cs="宋体" w:hint="eastAsia"/>
          <w:b/>
          <w:bCs/>
          <w:color w:val="333333"/>
          <w:spacing w:val="8"/>
          <w:kern w:val="0"/>
          <w:sz w:val="44"/>
          <w:szCs w:val="4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44"/>
          <w:szCs w:val="44"/>
          <w:shd w:val="clear" w:color="auto" w:fill="FFFFFF"/>
          <w:lang/>
        </w:rPr>
        <w:t>物资捐赠函（单位）</w:t>
      </w:r>
    </w:p>
    <w:p w:rsidR="00BD0B7E" w:rsidRDefault="00BD0B7E" w:rsidP="00BD0B7E">
      <w:pPr>
        <w:jc w:val="center"/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hd w:val="clear" w:color="auto" w:fill="FFFFFF"/>
          <w:lang/>
        </w:rPr>
        <w:t xml:space="preserve">   </w:t>
      </w:r>
    </w:p>
    <w:tbl>
      <w:tblPr>
        <w:tblStyle w:val="a3"/>
        <w:tblW w:w="0" w:type="auto"/>
        <w:tblInd w:w="0" w:type="dxa"/>
        <w:tblLook w:val="0000"/>
      </w:tblPr>
      <w:tblGrid>
        <w:gridCol w:w="2116"/>
        <w:gridCol w:w="1770"/>
        <w:gridCol w:w="1554"/>
        <w:gridCol w:w="3082"/>
      </w:tblGrid>
      <w:tr w:rsidR="00BD0B7E" w:rsidTr="00356F5F">
        <w:trPr>
          <w:trHeight w:val="1417"/>
        </w:trPr>
        <w:tc>
          <w:tcPr>
            <w:tcW w:w="8522" w:type="dxa"/>
            <w:gridSpan w:val="4"/>
            <w:vAlign w:val="center"/>
          </w:tcPr>
          <w:p w:rsidR="00BD0B7E" w:rsidRDefault="00BD0B7E" w:rsidP="00356F5F">
            <w:pP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 xml:space="preserve">捐赠单位名称：                                      </w:t>
            </w:r>
          </w:p>
          <w:p w:rsidR="00BD0B7E" w:rsidRDefault="00BD0B7E" w:rsidP="00356F5F">
            <w:pP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 xml:space="preserve">                                </w:t>
            </w:r>
          </w:p>
          <w:p w:rsidR="00BD0B7E" w:rsidRDefault="00BD0B7E" w:rsidP="00356F5F">
            <w:pPr>
              <w:ind w:firstLineChars="1800" w:firstLine="4625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 xml:space="preserve">                  （盖章）</w:t>
            </w:r>
          </w:p>
        </w:tc>
      </w:tr>
      <w:tr w:rsidR="00BD0B7E" w:rsidTr="00356F5F">
        <w:trPr>
          <w:trHeight w:val="581"/>
        </w:trPr>
        <w:tc>
          <w:tcPr>
            <w:tcW w:w="2116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通讯地址</w:t>
            </w:r>
          </w:p>
        </w:tc>
        <w:tc>
          <w:tcPr>
            <w:tcW w:w="6406" w:type="dxa"/>
            <w:gridSpan w:val="3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</w:tr>
      <w:tr w:rsidR="00BD0B7E" w:rsidTr="00356F5F">
        <w:trPr>
          <w:trHeight w:val="581"/>
        </w:trPr>
        <w:tc>
          <w:tcPr>
            <w:tcW w:w="2116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联系人</w:t>
            </w:r>
          </w:p>
        </w:tc>
        <w:tc>
          <w:tcPr>
            <w:tcW w:w="1770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  <w:tc>
          <w:tcPr>
            <w:tcW w:w="1554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电话</w:t>
            </w:r>
          </w:p>
        </w:tc>
        <w:tc>
          <w:tcPr>
            <w:tcW w:w="3082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</w:tr>
      <w:tr w:rsidR="00BD0B7E" w:rsidTr="00356F5F">
        <w:trPr>
          <w:trHeight w:val="581"/>
        </w:trPr>
        <w:tc>
          <w:tcPr>
            <w:tcW w:w="2116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电子邮箱</w:t>
            </w:r>
          </w:p>
        </w:tc>
        <w:tc>
          <w:tcPr>
            <w:tcW w:w="6406" w:type="dxa"/>
            <w:gridSpan w:val="3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</w:tr>
      <w:tr w:rsidR="00BD0B7E" w:rsidTr="00356F5F">
        <w:trPr>
          <w:trHeight w:val="581"/>
        </w:trPr>
        <w:tc>
          <w:tcPr>
            <w:tcW w:w="2116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物资名称</w:t>
            </w:r>
          </w:p>
        </w:tc>
        <w:tc>
          <w:tcPr>
            <w:tcW w:w="6406" w:type="dxa"/>
            <w:gridSpan w:val="3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</w:tr>
      <w:tr w:rsidR="00BD0B7E" w:rsidTr="00356F5F">
        <w:trPr>
          <w:trHeight w:val="581"/>
        </w:trPr>
        <w:tc>
          <w:tcPr>
            <w:tcW w:w="2116" w:type="dxa"/>
            <w:vMerge w:val="restart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总价值</w:t>
            </w:r>
          </w:p>
        </w:tc>
        <w:tc>
          <w:tcPr>
            <w:tcW w:w="1770" w:type="dxa"/>
            <w:vMerge w:val="restart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有效期</w:t>
            </w:r>
          </w:p>
        </w:tc>
        <w:tc>
          <w:tcPr>
            <w:tcW w:w="3082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 xml:space="preserve">六个月以上 </w:t>
            </w: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sym w:font="Wingdings" w:char="00A8"/>
            </w:r>
          </w:p>
        </w:tc>
      </w:tr>
      <w:tr w:rsidR="00BD0B7E" w:rsidTr="00356F5F">
        <w:trPr>
          <w:trHeight w:val="581"/>
        </w:trPr>
        <w:tc>
          <w:tcPr>
            <w:tcW w:w="2116" w:type="dxa"/>
            <w:vMerge/>
            <w:vAlign w:val="center"/>
          </w:tcPr>
          <w:p w:rsidR="00BD0B7E" w:rsidRDefault="00BD0B7E" w:rsidP="00356F5F">
            <w:pPr>
              <w:jc w:val="center"/>
            </w:pPr>
          </w:p>
        </w:tc>
        <w:tc>
          <w:tcPr>
            <w:tcW w:w="1770" w:type="dxa"/>
            <w:vMerge/>
            <w:vAlign w:val="center"/>
          </w:tcPr>
          <w:p w:rsidR="00BD0B7E" w:rsidRDefault="00BD0B7E" w:rsidP="00356F5F">
            <w:pPr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BD0B7E" w:rsidRDefault="00BD0B7E" w:rsidP="00356F5F">
            <w:pPr>
              <w:jc w:val="center"/>
            </w:pPr>
          </w:p>
        </w:tc>
        <w:tc>
          <w:tcPr>
            <w:tcW w:w="3082" w:type="dxa"/>
            <w:vAlign w:val="center"/>
          </w:tcPr>
          <w:p w:rsidR="00BD0B7E" w:rsidRDefault="00BD0B7E" w:rsidP="00356F5F">
            <w:pPr>
              <w:jc w:val="center"/>
              <w:rPr>
                <w:rFonts w:ascii="宋体" w:hAnsi="宋体" w:cs="宋体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 xml:space="preserve">十二个月以上 </w:t>
            </w: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sym w:font="Wingdings" w:char="00A8"/>
            </w:r>
          </w:p>
        </w:tc>
      </w:tr>
      <w:tr w:rsidR="00BD0B7E" w:rsidTr="00356F5F">
        <w:trPr>
          <w:trHeight w:val="1523"/>
        </w:trPr>
        <w:tc>
          <w:tcPr>
            <w:tcW w:w="8522" w:type="dxa"/>
            <w:gridSpan w:val="4"/>
            <w:vAlign w:val="center"/>
          </w:tcPr>
          <w:p w:rsidR="00BD0B7E" w:rsidRDefault="00BD0B7E" w:rsidP="00356F5F">
            <w:pP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备注：</w:t>
            </w:r>
            <w:r>
              <w:rPr>
                <w:rFonts w:ascii="宋体" w:hAnsi="宋体" w:cs="宋体" w:hint="eastAsia"/>
                <w:color w:val="333333"/>
                <w:spacing w:val="8"/>
                <w:sz w:val="24"/>
                <w:shd w:val="clear" w:color="auto" w:fill="FFFFFF"/>
                <w:lang/>
              </w:rPr>
              <w:t>食品保质期或有效期须在六个月以上，药品保质期或有效期须在十二个月以上。</w:t>
            </w:r>
          </w:p>
        </w:tc>
      </w:tr>
      <w:tr w:rsidR="00BD0B7E" w:rsidTr="00356F5F">
        <w:trPr>
          <w:trHeight w:val="5056"/>
        </w:trPr>
        <w:tc>
          <w:tcPr>
            <w:tcW w:w="8522" w:type="dxa"/>
            <w:gridSpan w:val="4"/>
          </w:tcPr>
          <w:p w:rsidR="00BD0B7E" w:rsidRDefault="00BD0B7E" w:rsidP="00356F5F">
            <w:pPr>
              <w:jc w:val="left"/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</w:p>
          <w:p w:rsidR="00BD0B7E" w:rsidRDefault="00BD0B7E" w:rsidP="00356F5F">
            <w:pPr>
              <w:jc w:val="left"/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sz w:val="24"/>
                <w:shd w:val="clear" w:color="auto" w:fill="FFFFFF"/>
                <w:lang/>
              </w:rPr>
              <w:t>其它需要说明的事宜：</w:t>
            </w:r>
          </w:p>
        </w:tc>
      </w:tr>
    </w:tbl>
    <w:p w:rsidR="00834913" w:rsidRDefault="00834913"/>
    <w:sectPr w:rsidR="00834913" w:rsidSect="00834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B7E"/>
    <w:rsid w:val="00834913"/>
    <w:rsid w:val="00B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B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2021-08-13T07:34:00Z</dcterms:created>
  <dcterms:modified xsi:type="dcterms:W3CDTF">2021-08-13T07:34:00Z</dcterms:modified>
</cp:coreProperties>
</file>