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26AA3">
      <w:pPr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附件：3</w:t>
      </w:r>
    </w:p>
    <w:p w14:paraId="6F01DC75">
      <w:pPr>
        <w:spacing w:after="0" w:line="500" w:lineRule="atLeast"/>
        <w:jc w:val="center"/>
        <w:rPr>
          <w:rFonts w:hint="eastAsia" w:ascii="宋体" w:hAnsi="宋体"/>
          <w:b/>
          <w:bCs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重庆市慈善联合总会个人会员入会申请表</w:t>
      </w:r>
    </w:p>
    <w:bookmarkEnd w:id="0"/>
    <w:tbl>
      <w:tblPr>
        <w:tblStyle w:val="16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2398"/>
        <w:gridCol w:w="1483"/>
        <w:gridCol w:w="1879"/>
        <w:gridCol w:w="1693"/>
      </w:tblGrid>
      <w:tr w14:paraId="2859E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9396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shd w:val="clear" w:color="auto" w:fill="C0C0C0"/>
            <w:vAlign w:val="center"/>
          </w:tcPr>
          <w:p w14:paraId="35736E43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 xml:space="preserve">基础信息 </w:t>
            </w:r>
          </w:p>
        </w:tc>
      </w:tr>
      <w:tr w14:paraId="78BD4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1938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B1D43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kern w:val="0"/>
                <w:sz w:val="28"/>
                <w:szCs w:val="28"/>
              </w:rPr>
              <w:t>姓  名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6E6397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EF5FEF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t>性  别</w:t>
            </w:r>
          </w:p>
        </w:tc>
        <w:tc>
          <w:tcPr>
            <w:tcW w:w="1880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F4049FD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6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63338C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  <w:t>照片</w:t>
            </w:r>
          </w:p>
        </w:tc>
      </w:tr>
      <w:tr w14:paraId="23D5C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938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75C92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国  籍</w:t>
            </w:r>
          </w:p>
        </w:tc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9D70C5B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01C532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籍  贯</w:t>
            </w:r>
          </w:p>
        </w:tc>
        <w:tc>
          <w:tcPr>
            <w:tcW w:w="1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6C33E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ACDE38">
            <w:pPr>
              <w:widowControl/>
              <w:spacing w:after="0" w:line="500" w:lineRule="atLeast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</w:tr>
      <w:tr w14:paraId="32580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38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9DB5ED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民  族</w:t>
            </w:r>
          </w:p>
        </w:tc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F5929B0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A12C57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1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2ED28F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508055">
            <w:pPr>
              <w:widowControl/>
              <w:spacing w:after="0" w:line="500" w:lineRule="atLeast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</w:tr>
      <w:tr w14:paraId="5D972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38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58C5F3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9AEE54C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9F95B5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学  历</w:t>
            </w:r>
          </w:p>
        </w:tc>
        <w:tc>
          <w:tcPr>
            <w:tcW w:w="1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3F3FB0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7AEB06">
            <w:pPr>
              <w:widowControl/>
              <w:spacing w:after="0" w:line="500" w:lineRule="atLeast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</w:tr>
      <w:tr w14:paraId="72C26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938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A9368B9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工作单位</w:t>
            </w:r>
          </w:p>
        </w:tc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53CD9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C4127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8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C335D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CB211F">
            <w:pPr>
              <w:widowControl/>
              <w:spacing w:after="0" w:line="500" w:lineRule="atLeast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</w:tr>
      <w:tr w14:paraId="494DC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938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7FABBD2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固定电话</w:t>
            </w:r>
          </w:p>
          <w:p w14:paraId="59042E3F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手机号</w:t>
            </w:r>
          </w:p>
        </w:tc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F0141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FD057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邮  箱</w:t>
            </w:r>
          </w:p>
        </w:tc>
        <w:tc>
          <w:tcPr>
            <w:tcW w:w="357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385625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</w:p>
        </w:tc>
      </w:tr>
      <w:tr w14:paraId="5DAB7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938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E4A022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微信号</w:t>
            </w:r>
          </w:p>
        </w:tc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00D8B">
            <w:pPr>
              <w:spacing w:after="0" w:line="500" w:lineRule="atLeast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7B7D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其他社会职务</w:t>
            </w:r>
          </w:p>
        </w:tc>
        <w:tc>
          <w:tcPr>
            <w:tcW w:w="357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B25D21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</w:p>
        </w:tc>
      </w:tr>
      <w:tr w14:paraId="57376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938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4396B3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通讯地址</w:t>
            </w:r>
          </w:p>
        </w:tc>
        <w:tc>
          <w:tcPr>
            <w:tcW w:w="74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CF8FE0F">
            <w:pPr>
              <w:spacing w:after="0" w:line="500" w:lineRule="atLeast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 xml:space="preserve"> </w:t>
            </w:r>
          </w:p>
        </w:tc>
      </w:tr>
      <w:tr w14:paraId="4D877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3" w:hRule="atLeast"/>
          <w:jc w:val="center"/>
        </w:trPr>
        <w:tc>
          <w:tcPr>
            <w:tcW w:w="1938" w:type="dxa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43C091">
            <w:pPr>
              <w:spacing w:after="0" w:line="500" w:lineRule="atLeast"/>
              <w:ind w:firstLine="141" w:firstLineChars="50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个人简历</w:t>
            </w:r>
          </w:p>
          <w:p w14:paraId="593F28AE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（可另附页）</w:t>
            </w:r>
          </w:p>
        </w:tc>
        <w:tc>
          <w:tcPr>
            <w:tcW w:w="74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088948">
            <w:pPr>
              <w:spacing w:after="0" w:line="500" w:lineRule="atLeast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</w:p>
        </w:tc>
      </w:tr>
    </w:tbl>
    <w:p w14:paraId="614C33DB">
      <w:pPr>
        <w:spacing w:after="0" w:line="500" w:lineRule="atLeast"/>
        <w:rPr>
          <w:rFonts w:hint="eastAsia"/>
        </w:rPr>
      </w:pPr>
    </w:p>
    <w:tbl>
      <w:tblPr>
        <w:tblStyle w:val="16"/>
        <w:tblW w:w="9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"/>
        <w:gridCol w:w="1925"/>
        <w:gridCol w:w="7453"/>
      </w:tblGrid>
      <w:tr w14:paraId="6906E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6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E4009">
            <w:pPr>
              <w:widowControl/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慈善公益领域所做工作或突出贡献</w:t>
            </w:r>
          </w:p>
          <w:p w14:paraId="779B6D30">
            <w:pPr>
              <w:spacing w:after="0" w:line="500" w:lineRule="atLeast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</w:p>
        </w:tc>
        <w:tc>
          <w:tcPr>
            <w:tcW w:w="7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20B8B510">
            <w:pPr>
              <w:spacing w:after="0" w:line="500" w:lineRule="atLeast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</w:tr>
      <w:tr w14:paraId="4593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2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7B00">
            <w:pPr>
              <w:spacing w:after="0" w:line="500" w:lineRule="atLeast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个人所受奖励及荣誉（包括但不限于公益慈善领域）</w:t>
            </w:r>
          </w:p>
        </w:tc>
        <w:tc>
          <w:tcPr>
            <w:tcW w:w="7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45B1804C">
            <w:pPr>
              <w:spacing w:after="0" w:line="500" w:lineRule="atLeast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</w:p>
        </w:tc>
      </w:tr>
      <w:tr w14:paraId="2F139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D9125">
            <w:pPr>
              <w:widowControl/>
              <w:spacing w:after="0" w:line="500" w:lineRule="atLeast"/>
              <w:ind w:firstLine="281" w:firstLineChars="100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入会理由</w:t>
            </w:r>
          </w:p>
        </w:tc>
        <w:tc>
          <w:tcPr>
            <w:tcW w:w="7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4AC628AF">
            <w:pPr>
              <w:spacing w:after="0" w:line="500" w:lineRule="atLeast"/>
              <w:rPr>
                <w:rFonts w:hint="eastAsia" w:ascii="仿宋_GB2312" w:hAnsi="仿宋" w:eastAsia="仿宋_GB2312" w:cs="仿宋"/>
                <w:bCs/>
                <w:sz w:val="28"/>
                <w:szCs w:val="28"/>
              </w:rPr>
            </w:pPr>
          </w:p>
        </w:tc>
      </w:tr>
      <w:tr w14:paraId="5087E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DBCB7">
            <w:pPr>
              <w:widowControl/>
              <w:spacing w:after="0" w:line="500" w:lineRule="atLeast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  <w:t>对总会的期待</w:t>
            </w:r>
          </w:p>
        </w:tc>
        <w:tc>
          <w:tcPr>
            <w:tcW w:w="7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5CD83A2">
            <w:pPr>
              <w:spacing w:after="0" w:line="500" w:lineRule="atLeast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 xml:space="preserve"> 政策解读 </w:t>
            </w:r>
            <w: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 xml:space="preserve"> 会员互访 □ 国际交流 □人才培训  </w:t>
            </w:r>
          </w:p>
          <w:p w14:paraId="483FBECF">
            <w:pPr>
              <w:tabs>
                <w:tab w:val="left" w:pos="1723"/>
              </w:tabs>
              <w:spacing w:after="0" w:line="500" w:lineRule="atLeast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 xml:space="preserve"> 资源对接 </w:t>
            </w:r>
            <w:r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  <w:sym w:font="Wingdings 2" w:char="F0A3"/>
            </w: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  <w:t xml:space="preserve"> 其他（请注明，可加页）</w:t>
            </w:r>
            <w:r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  <w:u w:val="single"/>
              </w:rPr>
              <w:t xml:space="preserve">           </w:t>
            </w:r>
          </w:p>
        </w:tc>
      </w:tr>
      <w:tr w14:paraId="7322D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" w:type="dxa"/>
          <w:trHeight w:val="570" w:hRule="atLeast"/>
          <w:jc w:val="center"/>
        </w:trPr>
        <w:tc>
          <w:tcPr>
            <w:tcW w:w="9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vAlign w:val="center"/>
          </w:tcPr>
          <w:p w14:paraId="08A9BF77">
            <w:pPr>
              <w:spacing w:after="0" w:line="500" w:lineRule="atLeast"/>
              <w:ind w:firstLine="112" w:firstLineChars="40"/>
              <w:jc w:val="center"/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b/>
                <w:sz w:val="28"/>
                <w:szCs w:val="28"/>
              </w:rPr>
              <w:t>个人声明</w:t>
            </w:r>
          </w:p>
        </w:tc>
      </w:tr>
      <w:tr w14:paraId="7DB58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2" w:type="dxa"/>
          <w:trHeight w:val="1242" w:hRule="atLeast"/>
          <w:jc w:val="center"/>
        </w:trPr>
        <w:tc>
          <w:tcPr>
            <w:tcW w:w="9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916942">
            <w:pPr>
              <w:spacing w:after="0" w:line="500" w:lineRule="atLeas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本人所填写的信息和提供的材料均真实有效，承诺无违法违纪行为或不良征信记录。自愿加入重庆市慈善联合总会，拥护和遵守《重庆市慈善联合总会》，履行会员义务，关心支持重庆市慈善联合总会的工作。</w:t>
            </w:r>
          </w:p>
          <w:p w14:paraId="347FD421">
            <w:pPr>
              <w:spacing w:after="0" w:line="500" w:lineRule="atLeast"/>
              <w:rPr>
                <w:rFonts w:hint="eastAsia" w:ascii="仿宋_GB2312" w:hAnsi="仿宋" w:eastAsia="仿宋_GB2312" w:cs="仿宋"/>
                <w:bCs/>
                <w:color w:val="0000FF"/>
                <w:sz w:val="28"/>
                <w:szCs w:val="28"/>
              </w:rPr>
            </w:pPr>
          </w:p>
          <w:p w14:paraId="26F9D6F3">
            <w:pPr>
              <w:spacing w:after="0" w:line="500" w:lineRule="atLeast"/>
              <w:ind w:firstLine="6720" w:firstLineChars="24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本人签字：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</w:t>
            </w:r>
          </w:p>
          <w:p w14:paraId="59B7DD66">
            <w:pPr>
              <w:spacing w:after="0" w:line="500" w:lineRule="atLeast"/>
              <w:ind w:firstLine="6160" w:firstLineChars="2200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月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日</w:t>
            </w:r>
          </w:p>
        </w:tc>
      </w:tr>
    </w:tbl>
    <w:p w14:paraId="3879AE01">
      <w:pPr>
        <w:spacing w:after="0" w:line="500" w:lineRule="atLeast"/>
        <w:rPr>
          <w:rFonts w:hint="eastAsia" w:ascii="仿宋" w:hAnsi="仿宋" w:eastAsia="仿宋"/>
          <w:color w:val="FF0000"/>
          <w:spacing w:val="-14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BF898C6B-B2EE-4182-A7BA-AEF4EA75DC13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D5A5A00-4BD2-4D5D-BC28-8091C2B1E178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0B4E511-BFBE-40A7-96B8-B5DCA9606CA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B243619-3897-4CF6-9C99-649259CFCBBE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16B0F1DD-8CBB-4773-B7A7-EF2A967452BD}"/>
  </w:font>
  <w:font w:name="Kingsoft UE">
    <w:altName w:val="全字庫說文解字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全字庫說文解字">
    <w:panose1 w:val="02000609000000000000"/>
    <w:charset w:val="88"/>
    <w:family w:val="auto"/>
    <w:pitch w:val="default"/>
    <w:sig w:usb0="00000001" w:usb1="08000000" w:usb2="00000000" w:usb3="00000000" w:csb0="00100000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695E4">
    <w:pPr>
      <w:pStyle w:val="11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146496">
                          <w:pPr>
                            <w:pStyle w:val="11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146496">
                    <w:pPr>
                      <w:pStyle w:val="11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AB"/>
    <w:rsid w:val="00033C36"/>
    <w:rsid w:val="00173665"/>
    <w:rsid w:val="0021116F"/>
    <w:rsid w:val="00255576"/>
    <w:rsid w:val="002703DB"/>
    <w:rsid w:val="003B72AB"/>
    <w:rsid w:val="003D4BAF"/>
    <w:rsid w:val="004A5672"/>
    <w:rsid w:val="00673A61"/>
    <w:rsid w:val="007254FB"/>
    <w:rsid w:val="007548D6"/>
    <w:rsid w:val="008E1627"/>
    <w:rsid w:val="008E5E1A"/>
    <w:rsid w:val="009A78F3"/>
    <w:rsid w:val="00B50C39"/>
    <w:rsid w:val="00C402D6"/>
    <w:rsid w:val="00CA7694"/>
    <w:rsid w:val="00D0187A"/>
    <w:rsid w:val="00E26BB5"/>
    <w:rsid w:val="00E65CF7"/>
    <w:rsid w:val="00F72803"/>
    <w:rsid w:val="00F951AF"/>
    <w:rsid w:val="01342DAF"/>
    <w:rsid w:val="15182854"/>
    <w:rsid w:val="1DE01ABA"/>
    <w:rsid w:val="2D4B68EA"/>
    <w:rsid w:val="33650A5F"/>
    <w:rsid w:val="588E40DA"/>
    <w:rsid w:val="5AAB75B9"/>
    <w:rsid w:val="6C59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</w:rPr>
  </w:style>
  <w:style w:type="paragraph" w:styleId="15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7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明显参考1"/>
    <w:basedOn w:val="17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1536</Words>
  <Characters>1592</Characters>
  <Lines>270</Lines>
  <Paragraphs>266</Paragraphs>
  <TotalTime>59</TotalTime>
  <ScaleCrop>false</ScaleCrop>
  <LinksUpToDate>false</LinksUpToDate>
  <CharactersWithSpaces>2183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2025-11-04T07:07:00Z</dcterms:created>
  <dc:creator>feng chen</dc:creator>
  <cp:lastModifiedBy>舍得</cp:lastModifiedBy>
  <dcterms:modified xsi:type="dcterms:W3CDTF">2025-12-01T02:34:24Z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eyJoZGlkIjoiYTc2ZGZiNzZiNDVlOGViOWVmM2JhOTY0NGJkNjUyYzgiLCJ1c2VySWQiOiI0MTM1Nzc2MzkifQ==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2FD7A8928BA14DF0A7C34174EFEC148E_12</vt:lpwstr>
  </property>
</Properties>
</file>