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79" w:rsidRPr="00E57D9D" w:rsidRDefault="00AB5E79" w:rsidP="00AB5E79">
      <w:pPr>
        <w:jc w:val="center"/>
        <w:rPr>
          <w:rFonts w:hint="eastAsia"/>
          <w:b/>
          <w:sz w:val="44"/>
          <w:szCs w:val="44"/>
        </w:rPr>
      </w:pPr>
      <w:r w:rsidRPr="00E57D9D">
        <w:rPr>
          <w:rFonts w:hint="eastAsia"/>
          <w:b/>
          <w:sz w:val="44"/>
          <w:szCs w:val="44"/>
        </w:rPr>
        <w:t>开鲁县</w:t>
      </w:r>
      <w:r w:rsidR="00646834" w:rsidRPr="00E57D9D">
        <w:rPr>
          <w:rFonts w:hint="eastAsia"/>
          <w:b/>
          <w:sz w:val="44"/>
          <w:szCs w:val="44"/>
        </w:rPr>
        <w:t>慈善总会</w:t>
      </w:r>
    </w:p>
    <w:p w:rsidR="00646834" w:rsidRPr="00E57D9D" w:rsidRDefault="00646834" w:rsidP="00AB5E79">
      <w:pPr>
        <w:jc w:val="center"/>
        <w:rPr>
          <w:b/>
          <w:sz w:val="44"/>
          <w:szCs w:val="44"/>
        </w:rPr>
      </w:pPr>
      <w:r w:rsidRPr="00E57D9D">
        <w:rPr>
          <w:rFonts w:hint="eastAsia"/>
          <w:b/>
          <w:sz w:val="44"/>
          <w:szCs w:val="44"/>
        </w:rPr>
        <w:t>信息公开管理办法</w:t>
      </w:r>
    </w:p>
    <w:p w:rsidR="00646834" w:rsidRPr="00AB5E79" w:rsidRDefault="00646834" w:rsidP="00AB5E79">
      <w:pPr>
        <w:ind w:firstLineChars="200" w:firstLine="640"/>
        <w:rPr>
          <w:sz w:val="32"/>
          <w:szCs w:val="32"/>
        </w:rPr>
      </w:pPr>
    </w:p>
    <w:p w:rsidR="00646834" w:rsidRPr="00AB5E79" w:rsidRDefault="00646834" w:rsidP="00AB5E79">
      <w:pPr>
        <w:ind w:firstLineChars="200" w:firstLine="640"/>
        <w:rPr>
          <w:sz w:val="32"/>
          <w:szCs w:val="32"/>
        </w:rPr>
      </w:pPr>
      <w:r w:rsidRPr="00AB5E79">
        <w:rPr>
          <w:rFonts w:hint="eastAsia"/>
          <w:sz w:val="32"/>
          <w:szCs w:val="32"/>
        </w:rPr>
        <w:t>第一章</w:t>
      </w:r>
      <w:r w:rsidRPr="00AB5E79">
        <w:rPr>
          <w:rFonts w:hint="eastAsia"/>
          <w:sz w:val="32"/>
          <w:szCs w:val="32"/>
        </w:rPr>
        <w:t xml:space="preserve"> </w:t>
      </w:r>
      <w:r w:rsidRPr="00AB5E79">
        <w:rPr>
          <w:rFonts w:hint="eastAsia"/>
          <w:sz w:val="32"/>
          <w:szCs w:val="32"/>
        </w:rPr>
        <w:t>总则</w:t>
      </w:r>
    </w:p>
    <w:p w:rsidR="00646834" w:rsidRPr="00AB5E79" w:rsidRDefault="00646834" w:rsidP="00AB5E79">
      <w:pPr>
        <w:ind w:firstLineChars="200" w:firstLine="640"/>
        <w:rPr>
          <w:sz w:val="32"/>
          <w:szCs w:val="32"/>
        </w:rPr>
      </w:pPr>
      <w:r w:rsidRPr="00AB5E79">
        <w:rPr>
          <w:rFonts w:hint="eastAsia"/>
          <w:sz w:val="32"/>
          <w:szCs w:val="32"/>
        </w:rPr>
        <w:t>第一条</w:t>
      </w:r>
      <w:r w:rsidRPr="00AB5E79">
        <w:rPr>
          <w:rFonts w:hint="eastAsia"/>
          <w:sz w:val="32"/>
          <w:szCs w:val="32"/>
        </w:rPr>
        <w:t xml:space="preserve"> </w:t>
      </w:r>
      <w:r w:rsidRPr="00AB5E79">
        <w:rPr>
          <w:rFonts w:hint="eastAsia"/>
          <w:sz w:val="32"/>
          <w:szCs w:val="32"/>
        </w:rPr>
        <w:t>制定依据</w:t>
      </w:r>
    </w:p>
    <w:p w:rsidR="00646834" w:rsidRPr="00AB5E79" w:rsidRDefault="00646834" w:rsidP="00AB5E79">
      <w:pPr>
        <w:ind w:firstLineChars="200" w:firstLine="640"/>
        <w:rPr>
          <w:sz w:val="32"/>
          <w:szCs w:val="32"/>
        </w:rPr>
      </w:pPr>
      <w:r w:rsidRPr="00AB5E79">
        <w:rPr>
          <w:rFonts w:hint="eastAsia"/>
          <w:sz w:val="32"/>
          <w:szCs w:val="32"/>
        </w:rPr>
        <w:t>为规范</w:t>
      </w:r>
      <w:r w:rsidR="00AB5E79">
        <w:rPr>
          <w:rFonts w:hint="eastAsia"/>
          <w:sz w:val="32"/>
          <w:szCs w:val="32"/>
        </w:rPr>
        <w:t>开鲁县</w:t>
      </w:r>
      <w:r w:rsidRPr="00AB5E79">
        <w:rPr>
          <w:rFonts w:hint="eastAsia"/>
          <w:sz w:val="32"/>
          <w:szCs w:val="32"/>
        </w:rPr>
        <w:t>慈善总会（以下简称“总会”）信息公开行为，保护捐赠人、志愿者、受益人等慈善活动参与者的合法权益，维护社会公众的知情权，促进慈善事业发展，根据《中华人民共和国慈善法》（以下简称《慈善法》）、《慈善组织信息公开办法》及总会实际情况，制定本办法。</w:t>
      </w:r>
    </w:p>
    <w:p w:rsidR="00646834" w:rsidRPr="00AB5E79" w:rsidRDefault="00646834" w:rsidP="00AB5E79">
      <w:pPr>
        <w:ind w:firstLineChars="200" w:firstLine="640"/>
        <w:rPr>
          <w:sz w:val="32"/>
          <w:szCs w:val="32"/>
        </w:rPr>
      </w:pPr>
      <w:r w:rsidRPr="00AB5E79">
        <w:rPr>
          <w:rFonts w:hint="eastAsia"/>
          <w:sz w:val="32"/>
          <w:szCs w:val="32"/>
        </w:rPr>
        <w:t>第二条</w:t>
      </w:r>
      <w:r w:rsidRPr="00AB5E79">
        <w:rPr>
          <w:rFonts w:hint="eastAsia"/>
          <w:sz w:val="32"/>
          <w:szCs w:val="32"/>
        </w:rPr>
        <w:t xml:space="preserve"> </w:t>
      </w:r>
      <w:r w:rsidRPr="00AB5E79">
        <w:rPr>
          <w:rFonts w:hint="eastAsia"/>
          <w:sz w:val="32"/>
          <w:szCs w:val="32"/>
        </w:rPr>
        <w:t>范围界定</w:t>
      </w:r>
      <w:r w:rsidRPr="00AB5E79">
        <w:rPr>
          <w:rFonts w:hint="eastAsia"/>
          <w:sz w:val="32"/>
          <w:szCs w:val="32"/>
        </w:rPr>
        <w:t xml:space="preserve"> </w:t>
      </w:r>
    </w:p>
    <w:p w:rsidR="00646834" w:rsidRPr="00AB5E79" w:rsidRDefault="00646834" w:rsidP="00AB5E79">
      <w:pPr>
        <w:ind w:firstLineChars="200" w:firstLine="640"/>
        <w:rPr>
          <w:sz w:val="32"/>
          <w:szCs w:val="32"/>
        </w:rPr>
      </w:pPr>
      <w:r w:rsidRPr="00AB5E79">
        <w:rPr>
          <w:rFonts w:hint="eastAsia"/>
          <w:sz w:val="32"/>
          <w:szCs w:val="32"/>
        </w:rPr>
        <w:t>本办法所称信息公开是指将总会的基本组织信息及运行过程中产生的重大信息，在规定的时间内，通过总会自有媒体、民政部门提供的统一信息平台（以下简称统一信息平台），以规定的披露方式向社会公众公布。</w:t>
      </w:r>
    </w:p>
    <w:p w:rsidR="00646834" w:rsidRPr="00AB5E79" w:rsidRDefault="00646834" w:rsidP="00AB5E79">
      <w:pPr>
        <w:ind w:firstLineChars="200" w:firstLine="640"/>
        <w:rPr>
          <w:sz w:val="32"/>
          <w:szCs w:val="32"/>
        </w:rPr>
      </w:pPr>
      <w:r w:rsidRPr="00AB5E79">
        <w:rPr>
          <w:rFonts w:hint="eastAsia"/>
          <w:sz w:val="32"/>
          <w:szCs w:val="32"/>
        </w:rPr>
        <w:t>第三条</w:t>
      </w:r>
      <w:r w:rsidRPr="00AB5E79">
        <w:rPr>
          <w:rFonts w:hint="eastAsia"/>
          <w:sz w:val="32"/>
          <w:szCs w:val="32"/>
        </w:rPr>
        <w:t xml:space="preserve"> </w:t>
      </w:r>
      <w:r w:rsidRPr="00AB5E79">
        <w:rPr>
          <w:rFonts w:hint="eastAsia"/>
          <w:sz w:val="32"/>
          <w:szCs w:val="32"/>
        </w:rPr>
        <w:t>适用范围</w:t>
      </w:r>
    </w:p>
    <w:p w:rsidR="00646834" w:rsidRPr="00AB5E79" w:rsidRDefault="00646834" w:rsidP="00AB5E79">
      <w:pPr>
        <w:ind w:firstLineChars="200" w:firstLine="640"/>
        <w:rPr>
          <w:sz w:val="32"/>
          <w:szCs w:val="32"/>
        </w:rPr>
      </w:pPr>
      <w:r w:rsidRPr="00AB5E79">
        <w:rPr>
          <w:rFonts w:hint="eastAsia"/>
          <w:sz w:val="32"/>
          <w:szCs w:val="32"/>
        </w:rPr>
        <w:t>本办法对总会</w:t>
      </w:r>
      <w:r w:rsidR="00AB5E79">
        <w:rPr>
          <w:rFonts w:hint="eastAsia"/>
          <w:sz w:val="32"/>
          <w:szCs w:val="32"/>
        </w:rPr>
        <w:t>、分会</w:t>
      </w:r>
      <w:r w:rsidRPr="00AB5E79">
        <w:rPr>
          <w:rFonts w:hint="eastAsia"/>
          <w:sz w:val="32"/>
          <w:szCs w:val="32"/>
        </w:rPr>
        <w:t>全体理事、监事、</w:t>
      </w:r>
      <w:r w:rsidR="00AB5E79">
        <w:rPr>
          <w:rFonts w:hint="eastAsia"/>
          <w:sz w:val="32"/>
          <w:szCs w:val="32"/>
        </w:rPr>
        <w:t>工作</w:t>
      </w:r>
      <w:r w:rsidRPr="00AB5E79">
        <w:rPr>
          <w:rFonts w:hint="eastAsia"/>
          <w:sz w:val="32"/>
          <w:szCs w:val="32"/>
        </w:rPr>
        <w:t>人员和相关人员具有约束力。</w:t>
      </w:r>
    </w:p>
    <w:p w:rsidR="00646834" w:rsidRPr="00AB5E79" w:rsidRDefault="00646834" w:rsidP="00AB5E79">
      <w:pPr>
        <w:ind w:firstLineChars="200" w:firstLine="640"/>
        <w:rPr>
          <w:sz w:val="32"/>
          <w:szCs w:val="32"/>
        </w:rPr>
      </w:pPr>
      <w:r w:rsidRPr="00AB5E79">
        <w:rPr>
          <w:rFonts w:hint="eastAsia"/>
          <w:sz w:val="32"/>
          <w:szCs w:val="32"/>
        </w:rPr>
        <w:t>第四条</w:t>
      </w:r>
      <w:r w:rsidRPr="00AB5E79">
        <w:rPr>
          <w:rFonts w:hint="eastAsia"/>
          <w:sz w:val="32"/>
          <w:szCs w:val="32"/>
        </w:rPr>
        <w:t xml:space="preserve"> </w:t>
      </w:r>
      <w:r w:rsidRPr="00AB5E79">
        <w:rPr>
          <w:rFonts w:hint="eastAsia"/>
          <w:sz w:val="32"/>
          <w:szCs w:val="32"/>
        </w:rPr>
        <w:t>基本原则</w:t>
      </w:r>
    </w:p>
    <w:p w:rsidR="00646834" w:rsidRPr="00AB5E79" w:rsidRDefault="00646834" w:rsidP="00AB5E79">
      <w:pPr>
        <w:ind w:firstLineChars="200" w:firstLine="640"/>
        <w:rPr>
          <w:sz w:val="32"/>
          <w:szCs w:val="32"/>
        </w:rPr>
      </w:pPr>
      <w:r w:rsidRPr="00AB5E79">
        <w:rPr>
          <w:rFonts w:hint="eastAsia"/>
          <w:sz w:val="32"/>
          <w:szCs w:val="32"/>
        </w:rPr>
        <w:t>总会信息公开应遵循真实、准确、完整、及时、易得的原则，不得有虚假记载、误导性陈述或者重大遗漏，不得以新闻发布、广告推广等形式代替应履行的信息公开义务。</w:t>
      </w:r>
    </w:p>
    <w:p w:rsidR="00646834" w:rsidRPr="00AB5E79" w:rsidRDefault="00646834" w:rsidP="00AB5E79">
      <w:pPr>
        <w:ind w:firstLineChars="200" w:firstLine="640"/>
        <w:rPr>
          <w:sz w:val="32"/>
          <w:szCs w:val="32"/>
        </w:rPr>
      </w:pPr>
      <w:r w:rsidRPr="00AB5E79">
        <w:rPr>
          <w:rFonts w:hint="eastAsia"/>
          <w:sz w:val="32"/>
          <w:szCs w:val="32"/>
        </w:rPr>
        <w:lastRenderedPageBreak/>
        <w:t>总会对外公</w:t>
      </w:r>
      <w:r w:rsidR="00AB5E79">
        <w:rPr>
          <w:rFonts w:hint="eastAsia"/>
          <w:sz w:val="32"/>
          <w:szCs w:val="32"/>
        </w:rPr>
        <w:t>开有</w:t>
      </w:r>
      <w:r w:rsidRPr="00AB5E79">
        <w:rPr>
          <w:rFonts w:hint="eastAsia"/>
          <w:sz w:val="32"/>
          <w:szCs w:val="32"/>
        </w:rPr>
        <w:t>关登记、核准、备案的事项时，应当与有关机关的信息一致。</w:t>
      </w:r>
    </w:p>
    <w:p w:rsidR="00646834" w:rsidRPr="00AB5E79" w:rsidRDefault="00646834" w:rsidP="00AB5E79">
      <w:pPr>
        <w:ind w:firstLineChars="200" w:firstLine="640"/>
        <w:rPr>
          <w:sz w:val="32"/>
          <w:szCs w:val="32"/>
        </w:rPr>
      </w:pPr>
      <w:r w:rsidRPr="00AB5E79">
        <w:rPr>
          <w:rFonts w:hint="eastAsia"/>
          <w:sz w:val="32"/>
          <w:szCs w:val="32"/>
        </w:rPr>
        <w:t>总会在其他渠道公布的信息，应当与其在自有媒体、统一信息平台上公布的信息一致。</w:t>
      </w:r>
    </w:p>
    <w:p w:rsidR="00646834" w:rsidRPr="00AB5E79" w:rsidRDefault="00646834" w:rsidP="00AB5E79">
      <w:pPr>
        <w:ind w:firstLineChars="200" w:firstLine="640"/>
        <w:rPr>
          <w:sz w:val="32"/>
          <w:szCs w:val="32"/>
        </w:rPr>
      </w:pPr>
      <w:r w:rsidRPr="00AB5E79">
        <w:rPr>
          <w:rFonts w:hint="eastAsia"/>
          <w:sz w:val="32"/>
          <w:szCs w:val="32"/>
        </w:rPr>
        <w:t>第二章</w:t>
      </w:r>
      <w:r w:rsidRPr="00AB5E79">
        <w:rPr>
          <w:rFonts w:hint="eastAsia"/>
          <w:sz w:val="32"/>
          <w:szCs w:val="32"/>
        </w:rPr>
        <w:t xml:space="preserve"> </w:t>
      </w:r>
      <w:r w:rsidRPr="00AB5E79">
        <w:rPr>
          <w:rFonts w:hint="eastAsia"/>
          <w:sz w:val="32"/>
          <w:szCs w:val="32"/>
        </w:rPr>
        <w:t>信息公开的内容</w:t>
      </w:r>
    </w:p>
    <w:p w:rsidR="00646834" w:rsidRPr="00AB5E79" w:rsidRDefault="00646834" w:rsidP="00AB5E79">
      <w:pPr>
        <w:ind w:firstLineChars="200" w:firstLine="640"/>
        <w:rPr>
          <w:sz w:val="32"/>
          <w:szCs w:val="32"/>
        </w:rPr>
      </w:pPr>
      <w:r w:rsidRPr="00AB5E79">
        <w:rPr>
          <w:rFonts w:hint="eastAsia"/>
          <w:sz w:val="32"/>
          <w:szCs w:val="32"/>
        </w:rPr>
        <w:t>第五条</w:t>
      </w:r>
      <w:r w:rsidRPr="00AB5E79">
        <w:rPr>
          <w:rFonts w:hint="eastAsia"/>
          <w:sz w:val="32"/>
          <w:szCs w:val="32"/>
        </w:rPr>
        <w:t xml:space="preserve"> </w:t>
      </w:r>
      <w:r w:rsidRPr="00AB5E79">
        <w:rPr>
          <w:rFonts w:hint="eastAsia"/>
          <w:sz w:val="32"/>
          <w:szCs w:val="32"/>
        </w:rPr>
        <w:t>自主公开的内容</w:t>
      </w:r>
    </w:p>
    <w:p w:rsidR="00646834" w:rsidRPr="00AB5E79" w:rsidRDefault="00646834" w:rsidP="00AB5E79">
      <w:pPr>
        <w:ind w:firstLineChars="200" w:firstLine="640"/>
        <w:rPr>
          <w:sz w:val="32"/>
          <w:szCs w:val="32"/>
        </w:rPr>
      </w:pPr>
      <w:r w:rsidRPr="00AB5E79">
        <w:rPr>
          <w:rFonts w:hint="eastAsia"/>
          <w:sz w:val="32"/>
          <w:szCs w:val="32"/>
        </w:rPr>
        <w:t>总会应主动向社会公开以下内容：</w:t>
      </w:r>
    </w:p>
    <w:p w:rsidR="00646834" w:rsidRPr="00AB5E79" w:rsidRDefault="00646834" w:rsidP="00AB5E79">
      <w:pPr>
        <w:ind w:firstLineChars="200" w:firstLine="640"/>
        <w:rPr>
          <w:sz w:val="32"/>
          <w:szCs w:val="32"/>
        </w:rPr>
      </w:pPr>
      <w:r w:rsidRPr="00AB5E79">
        <w:rPr>
          <w:rFonts w:hint="eastAsia"/>
          <w:sz w:val="32"/>
          <w:szCs w:val="32"/>
        </w:rPr>
        <w:t>（一）基本信息</w:t>
      </w:r>
    </w:p>
    <w:p w:rsidR="00AB5E79" w:rsidRDefault="00646834" w:rsidP="00AB5E79">
      <w:pPr>
        <w:ind w:firstLineChars="200" w:firstLine="640"/>
        <w:rPr>
          <w:rFonts w:hint="eastAsia"/>
          <w:sz w:val="32"/>
          <w:szCs w:val="32"/>
        </w:rPr>
      </w:pPr>
      <w:r w:rsidRPr="00AB5E79">
        <w:rPr>
          <w:rFonts w:hint="eastAsia"/>
          <w:sz w:val="32"/>
          <w:szCs w:val="32"/>
        </w:rPr>
        <w:t>1</w:t>
      </w:r>
      <w:r w:rsidRPr="00AB5E79">
        <w:rPr>
          <w:rFonts w:hint="eastAsia"/>
          <w:sz w:val="32"/>
          <w:szCs w:val="32"/>
        </w:rPr>
        <w:t>、注册信息（法人登记证书、宗旨、章程、会徽及说明等）。</w:t>
      </w:r>
    </w:p>
    <w:p w:rsidR="00646834" w:rsidRDefault="00646834" w:rsidP="00AB5E79">
      <w:pPr>
        <w:ind w:firstLineChars="200" w:firstLine="640"/>
        <w:rPr>
          <w:rFonts w:hint="eastAsia"/>
          <w:sz w:val="32"/>
          <w:szCs w:val="32"/>
        </w:rPr>
      </w:pPr>
      <w:r w:rsidRPr="00AB5E79">
        <w:rPr>
          <w:rFonts w:hint="eastAsia"/>
          <w:sz w:val="32"/>
          <w:szCs w:val="32"/>
        </w:rPr>
        <w:t>2</w:t>
      </w:r>
      <w:r w:rsidRPr="00AB5E79">
        <w:rPr>
          <w:rFonts w:hint="eastAsia"/>
          <w:sz w:val="32"/>
          <w:szCs w:val="32"/>
        </w:rPr>
        <w:t>、联系方式（地址、邮编、联系人、联系电话、传真、电子邮箱、官网地址、官方微信、捐赠方式等）。</w:t>
      </w:r>
    </w:p>
    <w:p w:rsidR="00646834" w:rsidRPr="00AB5E79" w:rsidRDefault="00646834" w:rsidP="00AB5E79">
      <w:pPr>
        <w:ind w:firstLineChars="200" w:firstLine="640"/>
        <w:rPr>
          <w:sz w:val="32"/>
          <w:szCs w:val="32"/>
        </w:rPr>
      </w:pPr>
      <w:r w:rsidRPr="00AB5E79">
        <w:rPr>
          <w:rFonts w:hint="eastAsia"/>
          <w:sz w:val="32"/>
          <w:szCs w:val="32"/>
        </w:rPr>
        <w:t>3</w:t>
      </w:r>
      <w:r w:rsidRPr="00AB5E79">
        <w:rPr>
          <w:rFonts w:hint="eastAsia"/>
          <w:sz w:val="32"/>
          <w:szCs w:val="32"/>
        </w:rPr>
        <w:t>、组织架构（荣誉、名誉职务成员名单，理事会、监事会成员名单，主要领导履历，部门设置等）；</w:t>
      </w:r>
    </w:p>
    <w:p w:rsidR="00646834" w:rsidRPr="00AB5E79" w:rsidRDefault="00646834" w:rsidP="00AB5E79">
      <w:pPr>
        <w:ind w:firstLineChars="200" w:firstLine="640"/>
        <w:rPr>
          <w:sz w:val="32"/>
          <w:szCs w:val="32"/>
        </w:rPr>
      </w:pPr>
      <w:r w:rsidRPr="00AB5E79">
        <w:rPr>
          <w:rFonts w:hint="eastAsia"/>
          <w:sz w:val="32"/>
          <w:szCs w:val="32"/>
        </w:rPr>
        <w:t>4</w:t>
      </w:r>
      <w:r w:rsidRPr="00AB5E79">
        <w:rPr>
          <w:rFonts w:hint="eastAsia"/>
          <w:sz w:val="32"/>
          <w:szCs w:val="32"/>
        </w:rPr>
        <w:t>、重大决策（理事会报告、机构战略、大事记等）；</w:t>
      </w:r>
    </w:p>
    <w:p w:rsidR="00646834" w:rsidRPr="00AB5E79" w:rsidRDefault="00646834" w:rsidP="00AB5E79">
      <w:pPr>
        <w:ind w:firstLineChars="200" w:firstLine="640"/>
        <w:rPr>
          <w:sz w:val="32"/>
          <w:szCs w:val="32"/>
        </w:rPr>
      </w:pPr>
      <w:r w:rsidRPr="00AB5E79">
        <w:rPr>
          <w:rFonts w:hint="eastAsia"/>
          <w:sz w:val="32"/>
          <w:szCs w:val="32"/>
        </w:rPr>
        <w:t>5</w:t>
      </w:r>
      <w:r w:rsidRPr="00AB5E79">
        <w:rPr>
          <w:rFonts w:hint="eastAsia"/>
          <w:sz w:val="32"/>
          <w:szCs w:val="32"/>
        </w:rPr>
        <w:t>、管理制度（筹募、项目、财务、外事、档案、信息公开等相关业务管理办法）；</w:t>
      </w:r>
    </w:p>
    <w:p w:rsidR="00646834" w:rsidRPr="00AB5E79" w:rsidRDefault="00646834" w:rsidP="00AB5E79">
      <w:pPr>
        <w:ind w:firstLineChars="200" w:firstLine="640"/>
        <w:rPr>
          <w:sz w:val="32"/>
          <w:szCs w:val="32"/>
        </w:rPr>
      </w:pPr>
      <w:r w:rsidRPr="00AB5E79">
        <w:rPr>
          <w:rFonts w:hint="eastAsia"/>
          <w:sz w:val="32"/>
          <w:szCs w:val="32"/>
        </w:rPr>
        <w:t>6</w:t>
      </w:r>
      <w:r w:rsidRPr="00AB5E79">
        <w:rPr>
          <w:rFonts w:hint="eastAsia"/>
          <w:sz w:val="32"/>
          <w:szCs w:val="32"/>
        </w:rPr>
        <w:t>、利益相关方（主要合作伙伴、主要发起人、捐赠方、主要捐助对象、与总会存在控制、共同控制或者重大影响关系的个人或者组织（以下简称重要关联方）等）；</w:t>
      </w:r>
    </w:p>
    <w:p w:rsidR="00646834" w:rsidRPr="00AB5E79" w:rsidRDefault="00646834" w:rsidP="00AB5E79">
      <w:pPr>
        <w:ind w:firstLineChars="200" w:firstLine="640"/>
        <w:rPr>
          <w:sz w:val="32"/>
          <w:szCs w:val="32"/>
        </w:rPr>
      </w:pPr>
      <w:r w:rsidRPr="00AB5E79">
        <w:rPr>
          <w:rFonts w:hint="eastAsia"/>
          <w:sz w:val="32"/>
          <w:szCs w:val="32"/>
        </w:rPr>
        <w:t>7</w:t>
      </w:r>
      <w:r w:rsidRPr="00AB5E79">
        <w:rPr>
          <w:rFonts w:hint="eastAsia"/>
          <w:sz w:val="32"/>
          <w:szCs w:val="32"/>
        </w:rPr>
        <w:t>、年度信息（年度工作报告、年检情况、评估结果等）。</w:t>
      </w:r>
    </w:p>
    <w:p w:rsidR="00646834" w:rsidRPr="00AB5E79" w:rsidRDefault="00646834" w:rsidP="00AB5E79">
      <w:pPr>
        <w:ind w:firstLineChars="200" w:firstLine="640"/>
        <w:rPr>
          <w:sz w:val="32"/>
          <w:szCs w:val="32"/>
        </w:rPr>
      </w:pPr>
      <w:r w:rsidRPr="00AB5E79">
        <w:rPr>
          <w:rFonts w:hint="eastAsia"/>
          <w:sz w:val="32"/>
          <w:szCs w:val="32"/>
        </w:rPr>
        <w:t>（二）财务信息</w:t>
      </w:r>
    </w:p>
    <w:p w:rsidR="00646834" w:rsidRPr="00AB5E79" w:rsidRDefault="00646834" w:rsidP="00AB5E79">
      <w:pPr>
        <w:ind w:firstLineChars="200" w:firstLine="640"/>
        <w:rPr>
          <w:sz w:val="32"/>
          <w:szCs w:val="32"/>
        </w:rPr>
      </w:pPr>
      <w:r w:rsidRPr="00AB5E79">
        <w:rPr>
          <w:rFonts w:hint="eastAsia"/>
          <w:sz w:val="32"/>
          <w:szCs w:val="32"/>
        </w:rPr>
        <w:lastRenderedPageBreak/>
        <w:t>1</w:t>
      </w:r>
      <w:r w:rsidRPr="00AB5E79">
        <w:rPr>
          <w:rFonts w:hint="eastAsia"/>
          <w:sz w:val="32"/>
          <w:szCs w:val="32"/>
        </w:rPr>
        <w:t>、按年度公开在总会领取报酬从高到低排序前五位人员的报酬金额；</w:t>
      </w:r>
    </w:p>
    <w:p w:rsidR="00646834" w:rsidRPr="00AB5E79" w:rsidRDefault="00646834" w:rsidP="00AB5E79">
      <w:pPr>
        <w:ind w:firstLineChars="200" w:firstLine="640"/>
        <w:rPr>
          <w:sz w:val="32"/>
          <w:szCs w:val="32"/>
        </w:rPr>
      </w:pPr>
      <w:r w:rsidRPr="00AB5E79">
        <w:rPr>
          <w:rFonts w:hint="eastAsia"/>
          <w:sz w:val="32"/>
          <w:szCs w:val="32"/>
        </w:rPr>
        <w:t>2</w:t>
      </w:r>
      <w:r w:rsidRPr="00AB5E79">
        <w:rPr>
          <w:rFonts w:hint="eastAsia"/>
          <w:sz w:val="32"/>
          <w:szCs w:val="32"/>
        </w:rPr>
        <w:t>、总会出国（境）经费、车辆购置及运行费用、招待费用、差旅费用的标准；（按照国家对上述经费的统一标准执行）</w:t>
      </w:r>
    </w:p>
    <w:p w:rsidR="00646834" w:rsidRPr="00AB5E79" w:rsidRDefault="00646834" w:rsidP="00AB5E79">
      <w:pPr>
        <w:ind w:firstLineChars="200" w:firstLine="640"/>
        <w:rPr>
          <w:sz w:val="32"/>
          <w:szCs w:val="32"/>
        </w:rPr>
      </w:pPr>
      <w:r w:rsidRPr="00AB5E79">
        <w:rPr>
          <w:rFonts w:hint="eastAsia"/>
          <w:sz w:val="32"/>
          <w:szCs w:val="32"/>
        </w:rPr>
        <w:t>3</w:t>
      </w:r>
      <w:r w:rsidRPr="00AB5E79">
        <w:rPr>
          <w:rFonts w:hint="eastAsia"/>
          <w:sz w:val="32"/>
          <w:szCs w:val="32"/>
        </w:rPr>
        <w:t>、捐赠收入信息（总额及时间、捐赠人、捐赠金额、捐赠方向等相关明细）；</w:t>
      </w:r>
    </w:p>
    <w:p w:rsidR="00646834" w:rsidRPr="00AB5E79" w:rsidRDefault="00646834" w:rsidP="00AB5E79">
      <w:pPr>
        <w:ind w:firstLineChars="200" w:firstLine="640"/>
        <w:rPr>
          <w:sz w:val="32"/>
          <w:szCs w:val="32"/>
        </w:rPr>
      </w:pPr>
      <w:r w:rsidRPr="00AB5E79">
        <w:rPr>
          <w:rFonts w:hint="eastAsia"/>
          <w:sz w:val="32"/>
          <w:szCs w:val="32"/>
        </w:rPr>
        <w:t>4</w:t>
      </w:r>
      <w:r w:rsidRPr="00AB5E79">
        <w:rPr>
          <w:rFonts w:hint="eastAsia"/>
          <w:sz w:val="32"/>
          <w:szCs w:val="32"/>
        </w:rPr>
        <w:t>、业务活动拨付信息（总额及时间、金额、项目、使用方向等相关明细）；</w:t>
      </w:r>
    </w:p>
    <w:p w:rsidR="00646834" w:rsidRPr="00AB5E79" w:rsidRDefault="00646834" w:rsidP="00AB5E79">
      <w:pPr>
        <w:ind w:firstLineChars="200" w:firstLine="640"/>
        <w:rPr>
          <w:sz w:val="32"/>
          <w:szCs w:val="32"/>
        </w:rPr>
      </w:pPr>
      <w:r w:rsidRPr="00AB5E79">
        <w:rPr>
          <w:rFonts w:hint="eastAsia"/>
          <w:sz w:val="32"/>
          <w:szCs w:val="32"/>
        </w:rPr>
        <w:t>5</w:t>
      </w:r>
      <w:r w:rsidRPr="00AB5E79">
        <w:rPr>
          <w:rFonts w:hint="eastAsia"/>
          <w:sz w:val="32"/>
          <w:szCs w:val="32"/>
        </w:rPr>
        <w:t>、重大交易信息（关联交易、大额交易信息）；</w:t>
      </w:r>
    </w:p>
    <w:p w:rsidR="00646834" w:rsidRPr="00AB5E79" w:rsidRDefault="00646834" w:rsidP="00AB5E79">
      <w:pPr>
        <w:ind w:firstLineChars="200" w:firstLine="640"/>
        <w:rPr>
          <w:sz w:val="32"/>
          <w:szCs w:val="32"/>
        </w:rPr>
      </w:pPr>
      <w:r w:rsidRPr="00AB5E79">
        <w:rPr>
          <w:rFonts w:hint="eastAsia"/>
          <w:sz w:val="32"/>
          <w:szCs w:val="32"/>
        </w:rPr>
        <w:t>6</w:t>
      </w:r>
      <w:r w:rsidRPr="00AB5E79">
        <w:rPr>
          <w:rFonts w:hint="eastAsia"/>
          <w:sz w:val="32"/>
          <w:szCs w:val="32"/>
        </w:rPr>
        <w:t>、重大资产变动；</w:t>
      </w:r>
    </w:p>
    <w:p w:rsidR="00646834" w:rsidRPr="00AB5E79" w:rsidRDefault="00646834" w:rsidP="00AB5E79">
      <w:pPr>
        <w:ind w:firstLineChars="200" w:firstLine="640"/>
        <w:rPr>
          <w:sz w:val="32"/>
          <w:szCs w:val="32"/>
        </w:rPr>
      </w:pPr>
      <w:r w:rsidRPr="00AB5E79">
        <w:rPr>
          <w:rFonts w:hint="eastAsia"/>
          <w:sz w:val="32"/>
          <w:szCs w:val="32"/>
        </w:rPr>
        <w:t>7</w:t>
      </w:r>
      <w:r w:rsidRPr="00AB5E79">
        <w:rPr>
          <w:rFonts w:hint="eastAsia"/>
          <w:sz w:val="32"/>
          <w:szCs w:val="32"/>
        </w:rPr>
        <w:t>、重大投资；</w:t>
      </w:r>
    </w:p>
    <w:p w:rsidR="00646834" w:rsidRPr="00AB5E79" w:rsidRDefault="00646834" w:rsidP="00AB5E79">
      <w:pPr>
        <w:ind w:firstLineChars="200" w:firstLine="640"/>
        <w:rPr>
          <w:sz w:val="32"/>
          <w:szCs w:val="32"/>
        </w:rPr>
      </w:pPr>
      <w:r w:rsidRPr="00AB5E79">
        <w:rPr>
          <w:rFonts w:hint="eastAsia"/>
          <w:sz w:val="32"/>
          <w:szCs w:val="32"/>
        </w:rPr>
        <w:t>8</w:t>
      </w:r>
      <w:r w:rsidRPr="00AB5E79">
        <w:rPr>
          <w:rFonts w:hint="eastAsia"/>
          <w:sz w:val="32"/>
          <w:szCs w:val="32"/>
        </w:rPr>
        <w:t>、年度审计报告（审计报告、基本情况统计表、资产负债表、业务活动表、现金流量表、财务报表附注、会计师事务所营业执照复印件）。</w:t>
      </w:r>
    </w:p>
    <w:p w:rsidR="00646834" w:rsidRPr="00AB5E79" w:rsidRDefault="00646834" w:rsidP="00AB5E79">
      <w:pPr>
        <w:ind w:firstLineChars="200" w:firstLine="640"/>
        <w:rPr>
          <w:sz w:val="32"/>
          <w:szCs w:val="32"/>
        </w:rPr>
      </w:pPr>
      <w:r w:rsidRPr="00AB5E79">
        <w:rPr>
          <w:rFonts w:hint="eastAsia"/>
          <w:sz w:val="32"/>
          <w:szCs w:val="32"/>
        </w:rPr>
        <w:t>9</w:t>
      </w:r>
      <w:r w:rsidRPr="00AB5E79">
        <w:rPr>
          <w:rFonts w:hint="eastAsia"/>
          <w:sz w:val="32"/>
          <w:szCs w:val="32"/>
        </w:rPr>
        <w:t>、慈善项目由慈善信托支持的，还应当公开相关慈善信托的名称。总会担任慈善信托受托人的，应当每年至少一次将信托事务处理情况及财务状况在总会自有媒体及统一信息平台向社会公开。</w:t>
      </w:r>
    </w:p>
    <w:p w:rsidR="00646834" w:rsidRPr="00AB5E79" w:rsidRDefault="00646834" w:rsidP="00AB5E79">
      <w:pPr>
        <w:ind w:firstLineChars="200" w:firstLine="640"/>
        <w:rPr>
          <w:sz w:val="32"/>
          <w:szCs w:val="32"/>
        </w:rPr>
      </w:pPr>
      <w:r w:rsidRPr="00AB5E79">
        <w:rPr>
          <w:rFonts w:hint="eastAsia"/>
          <w:sz w:val="32"/>
          <w:szCs w:val="32"/>
        </w:rPr>
        <w:t>（三）业务信息</w:t>
      </w:r>
    </w:p>
    <w:p w:rsidR="00646834" w:rsidRPr="00AB5E79" w:rsidRDefault="00646834" w:rsidP="00AB5E79">
      <w:pPr>
        <w:ind w:firstLineChars="200" w:firstLine="640"/>
        <w:rPr>
          <w:sz w:val="32"/>
          <w:szCs w:val="32"/>
        </w:rPr>
      </w:pPr>
      <w:r w:rsidRPr="00AB5E79">
        <w:rPr>
          <w:rFonts w:hint="eastAsia"/>
          <w:sz w:val="32"/>
          <w:szCs w:val="32"/>
        </w:rPr>
        <w:t>1</w:t>
      </w:r>
      <w:r w:rsidRPr="00AB5E79">
        <w:rPr>
          <w:rFonts w:hint="eastAsia"/>
          <w:sz w:val="32"/>
          <w:szCs w:val="32"/>
        </w:rPr>
        <w:t>、公开募捐：</w:t>
      </w:r>
    </w:p>
    <w:p w:rsidR="00646834" w:rsidRPr="00AB5E79" w:rsidRDefault="00646834" w:rsidP="00AB5E79">
      <w:pPr>
        <w:ind w:firstLineChars="200" w:firstLine="640"/>
        <w:rPr>
          <w:sz w:val="32"/>
          <w:szCs w:val="32"/>
        </w:rPr>
      </w:pPr>
      <w:r w:rsidRPr="00AB5E79">
        <w:rPr>
          <w:rFonts w:hint="eastAsia"/>
          <w:sz w:val="32"/>
          <w:szCs w:val="32"/>
        </w:rPr>
        <w:t>公开募捐活动：总会在开展公开募捐活动时，应当在募</w:t>
      </w:r>
      <w:r w:rsidRPr="00AB5E79">
        <w:rPr>
          <w:rFonts w:hint="eastAsia"/>
          <w:sz w:val="32"/>
          <w:szCs w:val="32"/>
        </w:rPr>
        <w:lastRenderedPageBreak/>
        <w:t>捐活动现场或者募捐活动载体的显著位置，公布总会名称、公开募捐资格证书、备案的募捐方案、联系方式、募捐信息查询方法等，并在统一信息平台向社会公布。如与其他组织或者个人合作开展公开募捐的，还应当公开合作方的有关信息；</w:t>
      </w:r>
    </w:p>
    <w:p w:rsidR="00646834" w:rsidRPr="00AB5E79" w:rsidRDefault="00646834" w:rsidP="00AB5E79">
      <w:pPr>
        <w:ind w:firstLineChars="200" w:firstLine="640"/>
        <w:rPr>
          <w:sz w:val="32"/>
          <w:szCs w:val="32"/>
        </w:rPr>
      </w:pPr>
      <w:r w:rsidRPr="00AB5E79">
        <w:rPr>
          <w:rFonts w:hint="eastAsia"/>
          <w:sz w:val="32"/>
          <w:szCs w:val="32"/>
        </w:rPr>
        <w:t>总会通过互联网开展公开募捐的，应当按照有关规定发布募捐信息；</w:t>
      </w:r>
    </w:p>
    <w:p w:rsidR="00646834" w:rsidRPr="00AB5E79" w:rsidRDefault="00646834" w:rsidP="00AB5E79">
      <w:pPr>
        <w:ind w:firstLineChars="200" w:firstLine="640"/>
        <w:rPr>
          <w:sz w:val="32"/>
          <w:szCs w:val="32"/>
        </w:rPr>
      </w:pPr>
      <w:r w:rsidRPr="00AB5E79">
        <w:rPr>
          <w:rFonts w:hint="eastAsia"/>
          <w:sz w:val="32"/>
          <w:szCs w:val="32"/>
        </w:rPr>
        <w:t>开展公开募捐活动应当在活动结束后三个月内在统一信息平台公开下列信息：募得款物情况；已经使用的募得款物用途，包括用于慈善项目和其他用途的支出情况；尚未使用的募得款物使用计划；</w:t>
      </w:r>
    </w:p>
    <w:p w:rsidR="00646834" w:rsidRPr="00AB5E79" w:rsidRDefault="00646834" w:rsidP="00AB5E79">
      <w:pPr>
        <w:ind w:firstLineChars="200" w:firstLine="640"/>
        <w:rPr>
          <w:sz w:val="32"/>
          <w:szCs w:val="32"/>
        </w:rPr>
      </w:pPr>
      <w:r w:rsidRPr="00AB5E79">
        <w:rPr>
          <w:rFonts w:hint="eastAsia"/>
          <w:sz w:val="32"/>
          <w:szCs w:val="32"/>
        </w:rPr>
        <w:t>公开募捐周期超过六个月的，至少每三个月公开一次募得款物情况及已使用募得款物的用途。</w:t>
      </w:r>
    </w:p>
    <w:p w:rsidR="00646834" w:rsidRPr="00AB5E79" w:rsidRDefault="00646834" w:rsidP="00AB5E79">
      <w:pPr>
        <w:ind w:firstLineChars="200" w:firstLine="640"/>
        <w:rPr>
          <w:sz w:val="32"/>
          <w:szCs w:val="32"/>
        </w:rPr>
      </w:pPr>
      <w:r w:rsidRPr="00AB5E79">
        <w:rPr>
          <w:rFonts w:hint="eastAsia"/>
          <w:sz w:val="32"/>
          <w:szCs w:val="32"/>
        </w:rPr>
        <w:t>2</w:t>
      </w:r>
      <w:r w:rsidRPr="00AB5E79">
        <w:rPr>
          <w:rFonts w:hint="eastAsia"/>
          <w:sz w:val="32"/>
          <w:szCs w:val="32"/>
        </w:rPr>
        <w:t>、定向募捐：</w:t>
      </w:r>
    </w:p>
    <w:p w:rsidR="00646834" w:rsidRPr="00AB5E79" w:rsidRDefault="00646834" w:rsidP="00AB5E79">
      <w:pPr>
        <w:ind w:firstLineChars="200" w:firstLine="640"/>
        <w:rPr>
          <w:sz w:val="32"/>
          <w:szCs w:val="32"/>
        </w:rPr>
      </w:pPr>
      <w:r w:rsidRPr="00AB5E79">
        <w:rPr>
          <w:rFonts w:hint="eastAsia"/>
          <w:sz w:val="32"/>
          <w:szCs w:val="32"/>
        </w:rPr>
        <w:t>总会开展定向募捐的，应当及时向捐赠人告知募捐情况、捐赠款物管理使用情况。捐赠人要求将捐赠款物管理使用情况向社会公开的，总会应当向社会公开；</w:t>
      </w:r>
    </w:p>
    <w:p w:rsidR="00646834" w:rsidRPr="00AB5E79" w:rsidRDefault="00646834" w:rsidP="00AB5E79">
      <w:pPr>
        <w:ind w:firstLineChars="200" w:firstLine="640"/>
        <w:rPr>
          <w:sz w:val="32"/>
          <w:szCs w:val="32"/>
        </w:rPr>
      </w:pPr>
      <w:r w:rsidRPr="00AB5E79">
        <w:rPr>
          <w:rFonts w:hint="eastAsia"/>
          <w:sz w:val="32"/>
          <w:szCs w:val="32"/>
        </w:rPr>
        <w:t>3</w:t>
      </w:r>
      <w:r w:rsidRPr="00AB5E79">
        <w:rPr>
          <w:rFonts w:hint="eastAsia"/>
          <w:sz w:val="32"/>
          <w:szCs w:val="32"/>
        </w:rPr>
        <w:t>、总会应当向受益人告知项目资助标准、工作流程和工作规范等信息；慈善项目终止后三个月内，在总会自有媒体及统一信息平台向社会公开慈善项目实施情况，包括：项目名称、项目内容、实施地域、受益人群、来自公开募捐和其他来源的收入、项目的支出情况，项目终止后有剩余财产</w:t>
      </w:r>
      <w:r w:rsidRPr="00AB5E79">
        <w:rPr>
          <w:rFonts w:hint="eastAsia"/>
          <w:sz w:val="32"/>
          <w:szCs w:val="32"/>
        </w:rPr>
        <w:lastRenderedPageBreak/>
        <w:t>的还应当公开剩余财产的处理情况；</w:t>
      </w:r>
    </w:p>
    <w:p w:rsidR="00646834" w:rsidRPr="00AB5E79" w:rsidRDefault="00646834" w:rsidP="00AB5E79">
      <w:pPr>
        <w:ind w:firstLineChars="200" w:firstLine="640"/>
        <w:rPr>
          <w:sz w:val="32"/>
          <w:szCs w:val="32"/>
        </w:rPr>
      </w:pPr>
      <w:r w:rsidRPr="00AB5E79">
        <w:rPr>
          <w:rFonts w:hint="eastAsia"/>
          <w:sz w:val="32"/>
          <w:szCs w:val="32"/>
        </w:rPr>
        <w:t>4</w:t>
      </w:r>
      <w:r w:rsidRPr="00AB5E79">
        <w:rPr>
          <w:rFonts w:hint="eastAsia"/>
          <w:sz w:val="32"/>
          <w:szCs w:val="32"/>
        </w:rPr>
        <w:t>、总会招募志愿者参与慈善服务，应当公示与慈善服务有关的全部信息，以及在服务过程中可能发生的风险。</w:t>
      </w:r>
    </w:p>
    <w:p w:rsidR="00646834" w:rsidRPr="00AB5E79" w:rsidRDefault="00646834" w:rsidP="00AB5E79">
      <w:pPr>
        <w:ind w:firstLineChars="200" w:firstLine="640"/>
        <w:rPr>
          <w:sz w:val="32"/>
          <w:szCs w:val="32"/>
        </w:rPr>
      </w:pPr>
      <w:r w:rsidRPr="00AB5E79">
        <w:rPr>
          <w:rFonts w:hint="eastAsia"/>
          <w:sz w:val="32"/>
          <w:szCs w:val="32"/>
        </w:rPr>
        <w:t>5</w:t>
      </w:r>
      <w:r w:rsidRPr="00AB5E79">
        <w:rPr>
          <w:rFonts w:hint="eastAsia"/>
          <w:sz w:val="32"/>
          <w:szCs w:val="32"/>
        </w:rPr>
        <w:t>、日常动态信息（项目活动、会议等）。</w:t>
      </w:r>
    </w:p>
    <w:p w:rsidR="00C9021D" w:rsidRDefault="00646834" w:rsidP="00AB5E79">
      <w:pPr>
        <w:ind w:firstLineChars="200" w:firstLine="640"/>
        <w:rPr>
          <w:rFonts w:hint="eastAsia"/>
          <w:sz w:val="32"/>
          <w:szCs w:val="32"/>
        </w:rPr>
      </w:pPr>
      <w:r w:rsidRPr="00AB5E79">
        <w:rPr>
          <w:rFonts w:hint="eastAsia"/>
          <w:sz w:val="32"/>
          <w:szCs w:val="32"/>
        </w:rPr>
        <w:t>（四）其他重大信息。</w:t>
      </w:r>
    </w:p>
    <w:p w:rsidR="00646834" w:rsidRPr="00AB5E79" w:rsidRDefault="00646834" w:rsidP="00AB5E79">
      <w:pPr>
        <w:ind w:firstLineChars="200" w:firstLine="640"/>
        <w:rPr>
          <w:sz w:val="32"/>
          <w:szCs w:val="32"/>
        </w:rPr>
      </w:pPr>
      <w:r w:rsidRPr="00AB5E79">
        <w:rPr>
          <w:rFonts w:hint="eastAsia"/>
          <w:sz w:val="32"/>
          <w:szCs w:val="32"/>
        </w:rPr>
        <w:t>包括已经或即将发生的、可能对总会产生较大影响的情形或事件的相关信息。</w:t>
      </w:r>
    </w:p>
    <w:p w:rsidR="00646834" w:rsidRPr="00AB5E79" w:rsidRDefault="00646834" w:rsidP="00AB5E79">
      <w:pPr>
        <w:ind w:firstLineChars="200" w:firstLine="640"/>
        <w:rPr>
          <w:sz w:val="32"/>
          <w:szCs w:val="32"/>
        </w:rPr>
      </w:pPr>
      <w:r w:rsidRPr="00AB5E79">
        <w:rPr>
          <w:rFonts w:hint="eastAsia"/>
          <w:sz w:val="32"/>
          <w:szCs w:val="32"/>
        </w:rPr>
        <w:t>第六条</w:t>
      </w:r>
      <w:r w:rsidRPr="00AB5E79">
        <w:rPr>
          <w:rFonts w:hint="eastAsia"/>
          <w:sz w:val="32"/>
          <w:szCs w:val="32"/>
        </w:rPr>
        <w:t xml:space="preserve">  </w:t>
      </w:r>
      <w:r w:rsidRPr="00AB5E79">
        <w:rPr>
          <w:rFonts w:hint="eastAsia"/>
          <w:sz w:val="32"/>
          <w:szCs w:val="32"/>
        </w:rPr>
        <w:t>依申请或相关规定公开的内容</w:t>
      </w:r>
    </w:p>
    <w:p w:rsidR="00646834" w:rsidRPr="00AB5E79" w:rsidRDefault="00646834" w:rsidP="00AB5E79">
      <w:pPr>
        <w:ind w:firstLineChars="200" w:firstLine="640"/>
        <w:rPr>
          <w:sz w:val="32"/>
          <w:szCs w:val="32"/>
        </w:rPr>
      </w:pPr>
      <w:r w:rsidRPr="00AB5E79">
        <w:rPr>
          <w:rFonts w:hint="eastAsia"/>
          <w:sz w:val="32"/>
          <w:szCs w:val="32"/>
        </w:rPr>
        <w:t>对以下信息可根据相关申请或规定予以公开：</w:t>
      </w:r>
    </w:p>
    <w:p w:rsidR="00646834" w:rsidRPr="00AB5E79" w:rsidRDefault="00646834" w:rsidP="00AB5E79">
      <w:pPr>
        <w:ind w:firstLineChars="200" w:firstLine="640"/>
        <w:rPr>
          <w:sz w:val="32"/>
          <w:szCs w:val="32"/>
        </w:rPr>
      </w:pPr>
      <w:r w:rsidRPr="00AB5E79">
        <w:rPr>
          <w:rFonts w:hint="eastAsia"/>
          <w:sz w:val="32"/>
          <w:szCs w:val="32"/>
        </w:rPr>
        <w:t>（一）捐赠人可查询其捐赠款物的具体管理和使用情况，并提出意见和建议。</w:t>
      </w:r>
    </w:p>
    <w:p w:rsidR="00646834" w:rsidRPr="00AB5E79" w:rsidRDefault="00646834" w:rsidP="00AB5E79">
      <w:pPr>
        <w:ind w:firstLineChars="200" w:firstLine="640"/>
        <w:rPr>
          <w:sz w:val="32"/>
          <w:szCs w:val="32"/>
        </w:rPr>
      </w:pPr>
      <w:r w:rsidRPr="00AB5E79">
        <w:rPr>
          <w:rFonts w:hint="eastAsia"/>
          <w:sz w:val="32"/>
          <w:szCs w:val="32"/>
        </w:rPr>
        <w:t>（二）社会公众可以根据自身需要，基于善意并合法的目的，申请获取相关公益信息，并按相关规定支付检索、复制、邮寄等成本费用。</w:t>
      </w:r>
    </w:p>
    <w:p w:rsidR="00646834" w:rsidRPr="00AB5E79" w:rsidRDefault="00646834" w:rsidP="00AB5E79">
      <w:pPr>
        <w:ind w:firstLineChars="200" w:firstLine="640"/>
        <w:rPr>
          <w:sz w:val="32"/>
          <w:szCs w:val="32"/>
        </w:rPr>
      </w:pPr>
      <w:r w:rsidRPr="00AB5E79">
        <w:rPr>
          <w:rFonts w:hint="eastAsia"/>
          <w:sz w:val="32"/>
          <w:szCs w:val="32"/>
        </w:rPr>
        <w:t>（三）相关主管部门依法监督时，可依相关规定要求总会提供特定报告。</w:t>
      </w:r>
    </w:p>
    <w:p w:rsidR="00646834" w:rsidRPr="00AB5E79" w:rsidRDefault="00646834" w:rsidP="00AB5E79">
      <w:pPr>
        <w:ind w:firstLineChars="200" w:firstLine="640"/>
        <w:rPr>
          <w:sz w:val="32"/>
          <w:szCs w:val="32"/>
        </w:rPr>
      </w:pPr>
      <w:r w:rsidRPr="00AB5E79">
        <w:rPr>
          <w:rFonts w:hint="eastAsia"/>
          <w:sz w:val="32"/>
          <w:szCs w:val="32"/>
        </w:rPr>
        <w:t>第七条</w:t>
      </w:r>
      <w:r w:rsidRPr="00AB5E79">
        <w:rPr>
          <w:rFonts w:hint="eastAsia"/>
          <w:sz w:val="32"/>
          <w:szCs w:val="32"/>
        </w:rPr>
        <w:t xml:space="preserve"> </w:t>
      </w:r>
      <w:r w:rsidRPr="00AB5E79">
        <w:rPr>
          <w:rFonts w:hint="eastAsia"/>
          <w:sz w:val="32"/>
          <w:szCs w:val="32"/>
        </w:rPr>
        <w:t>免予公开的内容</w:t>
      </w:r>
    </w:p>
    <w:p w:rsidR="00646834" w:rsidRPr="00AB5E79" w:rsidRDefault="00646834" w:rsidP="00AB5E79">
      <w:pPr>
        <w:ind w:firstLineChars="200" w:firstLine="640"/>
        <w:rPr>
          <w:sz w:val="32"/>
          <w:szCs w:val="32"/>
        </w:rPr>
      </w:pPr>
      <w:r w:rsidRPr="00AB5E79">
        <w:rPr>
          <w:rFonts w:hint="eastAsia"/>
          <w:sz w:val="32"/>
          <w:szCs w:val="32"/>
        </w:rPr>
        <w:t>对下列信息不予公开：</w:t>
      </w:r>
    </w:p>
    <w:p w:rsidR="00646834" w:rsidRPr="00AB5E79" w:rsidRDefault="00646834" w:rsidP="00AB5E79">
      <w:pPr>
        <w:ind w:firstLineChars="200" w:firstLine="640"/>
        <w:rPr>
          <w:sz w:val="32"/>
          <w:szCs w:val="32"/>
        </w:rPr>
      </w:pPr>
      <w:r w:rsidRPr="00AB5E79">
        <w:rPr>
          <w:rFonts w:hint="eastAsia"/>
          <w:sz w:val="32"/>
          <w:szCs w:val="32"/>
        </w:rPr>
        <w:t>（一）根据现行法律法规不宜公开的；</w:t>
      </w:r>
    </w:p>
    <w:p w:rsidR="00646834" w:rsidRPr="00AB5E79" w:rsidRDefault="00646834" w:rsidP="00AB5E79">
      <w:pPr>
        <w:ind w:firstLineChars="200" w:firstLine="640"/>
        <w:rPr>
          <w:sz w:val="32"/>
          <w:szCs w:val="32"/>
        </w:rPr>
      </w:pPr>
      <w:r w:rsidRPr="00AB5E79">
        <w:rPr>
          <w:rFonts w:hint="eastAsia"/>
          <w:sz w:val="32"/>
          <w:szCs w:val="32"/>
        </w:rPr>
        <w:t>（二）涉及国家秘密、商业秘密、个人隐私的；</w:t>
      </w:r>
    </w:p>
    <w:p w:rsidR="00646834" w:rsidRPr="00AB5E79" w:rsidRDefault="00646834" w:rsidP="00AB5E79">
      <w:pPr>
        <w:ind w:firstLineChars="200" w:firstLine="640"/>
        <w:rPr>
          <w:sz w:val="32"/>
          <w:szCs w:val="32"/>
        </w:rPr>
      </w:pPr>
      <w:r w:rsidRPr="00AB5E79">
        <w:rPr>
          <w:rFonts w:hint="eastAsia"/>
          <w:sz w:val="32"/>
          <w:szCs w:val="32"/>
        </w:rPr>
        <w:t>（二）捐赠人、志愿者、受益人、慈善信托的委托人等权利人要求不予公开的；</w:t>
      </w:r>
    </w:p>
    <w:p w:rsidR="00646834" w:rsidRPr="00AB5E79" w:rsidRDefault="00646834" w:rsidP="00AB5E79">
      <w:pPr>
        <w:ind w:firstLineChars="200" w:firstLine="640"/>
        <w:rPr>
          <w:sz w:val="32"/>
          <w:szCs w:val="32"/>
        </w:rPr>
      </w:pPr>
      <w:r w:rsidRPr="00AB5E79">
        <w:rPr>
          <w:rFonts w:hint="eastAsia"/>
          <w:sz w:val="32"/>
          <w:szCs w:val="32"/>
        </w:rPr>
        <w:lastRenderedPageBreak/>
        <w:t>（三）涉及总会秘密并经主管部门批准不予公开的；</w:t>
      </w:r>
    </w:p>
    <w:p w:rsidR="00646834" w:rsidRPr="00AB5E79" w:rsidRDefault="00646834" w:rsidP="00AB5E79">
      <w:pPr>
        <w:ind w:firstLineChars="200" w:firstLine="640"/>
        <w:rPr>
          <w:sz w:val="32"/>
          <w:szCs w:val="32"/>
        </w:rPr>
      </w:pPr>
      <w:r w:rsidRPr="00AB5E79">
        <w:rPr>
          <w:rFonts w:hint="eastAsia"/>
          <w:sz w:val="32"/>
          <w:szCs w:val="32"/>
        </w:rPr>
        <w:t>（四）在总会信息公开能力范围之外的。</w:t>
      </w:r>
    </w:p>
    <w:p w:rsidR="00646834" w:rsidRPr="00AB5E79" w:rsidRDefault="00646834" w:rsidP="003C1C1A">
      <w:pPr>
        <w:ind w:firstLineChars="250" w:firstLine="800"/>
        <w:rPr>
          <w:sz w:val="32"/>
          <w:szCs w:val="32"/>
        </w:rPr>
      </w:pPr>
      <w:r w:rsidRPr="00AB5E79">
        <w:rPr>
          <w:rFonts w:hint="eastAsia"/>
          <w:sz w:val="32"/>
          <w:szCs w:val="32"/>
        </w:rPr>
        <w:t>第三章</w:t>
      </w:r>
      <w:r w:rsidRPr="00AB5E79">
        <w:rPr>
          <w:rFonts w:hint="eastAsia"/>
          <w:sz w:val="32"/>
          <w:szCs w:val="32"/>
        </w:rPr>
        <w:t xml:space="preserve"> </w:t>
      </w:r>
      <w:r w:rsidRPr="00AB5E79">
        <w:rPr>
          <w:rFonts w:hint="eastAsia"/>
          <w:sz w:val="32"/>
          <w:szCs w:val="32"/>
        </w:rPr>
        <w:t>信息公开的方式和程序</w:t>
      </w:r>
    </w:p>
    <w:p w:rsidR="00646834" w:rsidRPr="00AB5E79" w:rsidRDefault="00646834" w:rsidP="00BD2264">
      <w:pPr>
        <w:ind w:firstLineChars="250" w:firstLine="800"/>
        <w:rPr>
          <w:sz w:val="32"/>
          <w:szCs w:val="32"/>
        </w:rPr>
      </w:pPr>
      <w:r w:rsidRPr="00AB5E79">
        <w:rPr>
          <w:rFonts w:hint="eastAsia"/>
          <w:sz w:val="32"/>
          <w:szCs w:val="32"/>
        </w:rPr>
        <w:t>第八条</w:t>
      </w:r>
      <w:r w:rsidRPr="00AB5E79">
        <w:rPr>
          <w:rFonts w:hint="eastAsia"/>
          <w:sz w:val="32"/>
          <w:szCs w:val="32"/>
        </w:rPr>
        <w:t xml:space="preserve"> </w:t>
      </w:r>
      <w:r w:rsidRPr="00AB5E79">
        <w:rPr>
          <w:rFonts w:hint="eastAsia"/>
          <w:sz w:val="32"/>
          <w:szCs w:val="32"/>
        </w:rPr>
        <w:t>公开方式</w:t>
      </w:r>
    </w:p>
    <w:p w:rsidR="00646834" w:rsidRPr="00AB5E79" w:rsidRDefault="00646834" w:rsidP="00BD2264">
      <w:pPr>
        <w:ind w:firstLineChars="250" w:firstLine="800"/>
        <w:rPr>
          <w:sz w:val="32"/>
          <w:szCs w:val="32"/>
        </w:rPr>
      </w:pPr>
      <w:r w:rsidRPr="00AB5E79">
        <w:rPr>
          <w:rFonts w:hint="eastAsia"/>
          <w:sz w:val="32"/>
          <w:szCs w:val="32"/>
        </w:rPr>
        <w:t>总会以民政部提供的统一信息平台、总会官方网站为主要信息公开媒体，也可通过《</w:t>
      </w:r>
      <w:r w:rsidR="00BD2264">
        <w:rPr>
          <w:rFonts w:hint="eastAsia"/>
          <w:sz w:val="32"/>
          <w:szCs w:val="32"/>
        </w:rPr>
        <w:t>开鲁</w:t>
      </w:r>
      <w:r w:rsidRPr="00AB5E79">
        <w:rPr>
          <w:rFonts w:hint="eastAsia"/>
          <w:sz w:val="32"/>
          <w:szCs w:val="32"/>
        </w:rPr>
        <w:t>慈善》</w:t>
      </w:r>
      <w:r w:rsidR="00BD2264">
        <w:rPr>
          <w:rFonts w:hint="eastAsia"/>
          <w:sz w:val="32"/>
          <w:szCs w:val="32"/>
        </w:rPr>
        <w:t>内部刊物</w:t>
      </w:r>
      <w:r w:rsidRPr="00AB5E79">
        <w:rPr>
          <w:rFonts w:hint="eastAsia"/>
          <w:sz w:val="32"/>
          <w:szCs w:val="32"/>
        </w:rPr>
        <w:t>发布信息。其中，通过民政部提供的统一信息平台公开信息，需按照民政部相关要求执行；通过总会官方网站公开信息，需按照本章条款执行，</w:t>
      </w:r>
      <w:r w:rsidR="00BD2264">
        <w:rPr>
          <w:rFonts w:hint="eastAsia"/>
          <w:sz w:val="32"/>
          <w:szCs w:val="32"/>
        </w:rPr>
        <w:t>经会长</w:t>
      </w:r>
      <w:r w:rsidRPr="00AB5E79">
        <w:rPr>
          <w:rFonts w:hint="eastAsia"/>
          <w:sz w:val="32"/>
          <w:szCs w:val="32"/>
        </w:rPr>
        <w:t>审批后，</w:t>
      </w:r>
      <w:r w:rsidR="00BD2264">
        <w:rPr>
          <w:rFonts w:hint="eastAsia"/>
          <w:sz w:val="32"/>
          <w:szCs w:val="32"/>
        </w:rPr>
        <w:t>由</w:t>
      </w:r>
      <w:r w:rsidRPr="00AB5E79">
        <w:rPr>
          <w:rFonts w:hint="eastAsia"/>
          <w:sz w:val="32"/>
          <w:szCs w:val="32"/>
        </w:rPr>
        <w:t>办公室统一发布。</w:t>
      </w:r>
    </w:p>
    <w:p w:rsidR="00646834" w:rsidRPr="00AB5E79" w:rsidRDefault="00646834" w:rsidP="00AB5E79">
      <w:pPr>
        <w:ind w:firstLineChars="200" w:firstLine="640"/>
        <w:rPr>
          <w:sz w:val="32"/>
          <w:szCs w:val="32"/>
        </w:rPr>
      </w:pPr>
      <w:r w:rsidRPr="00AB5E79">
        <w:rPr>
          <w:rFonts w:hint="eastAsia"/>
          <w:sz w:val="32"/>
          <w:szCs w:val="32"/>
        </w:rPr>
        <w:t>第九条</w:t>
      </w:r>
      <w:r w:rsidRPr="00AB5E79">
        <w:rPr>
          <w:rFonts w:hint="eastAsia"/>
          <w:sz w:val="32"/>
          <w:szCs w:val="32"/>
        </w:rPr>
        <w:t xml:space="preserve"> </w:t>
      </w:r>
      <w:r w:rsidRPr="00AB5E79">
        <w:rPr>
          <w:rFonts w:hint="eastAsia"/>
          <w:sz w:val="32"/>
          <w:szCs w:val="32"/>
        </w:rPr>
        <w:t>自主公开信息的时限及程序</w:t>
      </w:r>
    </w:p>
    <w:p w:rsidR="00646834" w:rsidRPr="00AB5E79" w:rsidRDefault="00646834" w:rsidP="00AB5E79">
      <w:pPr>
        <w:ind w:firstLineChars="200" w:firstLine="640"/>
        <w:rPr>
          <w:sz w:val="32"/>
          <w:szCs w:val="32"/>
        </w:rPr>
      </w:pPr>
      <w:r w:rsidRPr="00AB5E79">
        <w:rPr>
          <w:rFonts w:hint="eastAsia"/>
          <w:sz w:val="32"/>
          <w:szCs w:val="32"/>
        </w:rPr>
        <w:t>（一）基本信息</w:t>
      </w:r>
    </w:p>
    <w:p w:rsidR="00646834" w:rsidRPr="00AB5E79" w:rsidRDefault="00646834" w:rsidP="00AB5E79">
      <w:pPr>
        <w:ind w:firstLineChars="200" w:firstLine="640"/>
        <w:rPr>
          <w:sz w:val="32"/>
          <w:szCs w:val="32"/>
        </w:rPr>
      </w:pPr>
      <w:r w:rsidRPr="00AB5E79">
        <w:rPr>
          <w:rFonts w:hint="eastAsia"/>
          <w:sz w:val="32"/>
          <w:szCs w:val="32"/>
        </w:rPr>
        <w:t>基本信息自产生或变更之日起</w:t>
      </w:r>
      <w:r w:rsidRPr="00AB5E79">
        <w:rPr>
          <w:rFonts w:hint="eastAsia"/>
          <w:sz w:val="32"/>
          <w:szCs w:val="32"/>
        </w:rPr>
        <w:t>30</w:t>
      </w:r>
      <w:r w:rsidRPr="00AB5E79">
        <w:rPr>
          <w:rFonts w:hint="eastAsia"/>
          <w:sz w:val="32"/>
          <w:szCs w:val="32"/>
        </w:rPr>
        <w:t>日内发布。由办公</w:t>
      </w:r>
      <w:r w:rsidR="002018CC">
        <w:rPr>
          <w:rFonts w:hint="eastAsia"/>
          <w:sz w:val="32"/>
          <w:szCs w:val="32"/>
        </w:rPr>
        <w:t>室</w:t>
      </w:r>
      <w:r w:rsidRPr="00AB5E79">
        <w:rPr>
          <w:rFonts w:hint="eastAsia"/>
          <w:sz w:val="32"/>
          <w:szCs w:val="32"/>
        </w:rPr>
        <w:t>报总会主管领导审核批准后公开。</w:t>
      </w:r>
    </w:p>
    <w:p w:rsidR="002018CC" w:rsidRPr="00AB5E79" w:rsidRDefault="00646834" w:rsidP="002018CC">
      <w:pPr>
        <w:ind w:firstLineChars="200" w:firstLine="640"/>
        <w:rPr>
          <w:sz w:val="32"/>
          <w:szCs w:val="32"/>
        </w:rPr>
      </w:pPr>
      <w:r w:rsidRPr="00AB5E79">
        <w:rPr>
          <w:rFonts w:hint="eastAsia"/>
          <w:sz w:val="32"/>
          <w:szCs w:val="32"/>
        </w:rPr>
        <w:t>组织架构、重大决策、管理制度等信息自产生或变更之日起</w:t>
      </w:r>
      <w:r w:rsidRPr="00AB5E79">
        <w:rPr>
          <w:rFonts w:hint="eastAsia"/>
          <w:sz w:val="32"/>
          <w:szCs w:val="32"/>
        </w:rPr>
        <w:t>10</w:t>
      </w:r>
      <w:r w:rsidRPr="00AB5E79">
        <w:rPr>
          <w:rFonts w:hint="eastAsia"/>
          <w:sz w:val="32"/>
          <w:szCs w:val="32"/>
        </w:rPr>
        <w:t>个工作日内发布。</w:t>
      </w:r>
      <w:r w:rsidR="002018CC" w:rsidRPr="00AB5E79">
        <w:rPr>
          <w:rFonts w:hint="eastAsia"/>
          <w:sz w:val="32"/>
          <w:szCs w:val="32"/>
        </w:rPr>
        <w:t>由办公</w:t>
      </w:r>
      <w:r w:rsidR="002018CC">
        <w:rPr>
          <w:rFonts w:hint="eastAsia"/>
          <w:sz w:val="32"/>
          <w:szCs w:val="32"/>
        </w:rPr>
        <w:t>室</w:t>
      </w:r>
      <w:r w:rsidR="002018CC" w:rsidRPr="00AB5E79">
        <w:rPr>
          <w:rFonts w:hint="eastAsia"/>
          <w:sz w:val="32"/>
          <w:szCs w:val="32"/>
        </w:rPr>
        <w:t>报总会主管领导审核批准后公开。</w:t>
      </w:r>
    </w:p>
    <w:p w:rsidR="00646834" w:rsidRPr="00AB5E79" w:rsidRDefault="00646834" w:rsidP="002018CC">
      <w:pPr>
        <w:ind w:firstLineChars="200" w:firstLine="640"/>
        <w:rPr>
          <w:sz w:val="32"/>
          <w:szCs w:val="32"/>
        </w:rPr>
      </w:pPr>
      <w:r w:rsidRPr="00AB5E79">
        <w:rPr>
          <w:rFonts w:hint="eastAsia"/>
          <w:sz w:val="32"/>
          <w:szCs w:val="32"/>
        </w:rPr>
        <w:t>年度信息、利益相关方等信息实行年报制。年度信息在民政部年度工作报告报送完成后</w:t>
      </w:r>
      <w:r w:rsidRPr="00AB5E79">
        <w:rPr>
          <w:rFonts w:hint="eastAsia"/>
          <w:sz w:val="32"/>
          <w:szCs w:val="32"/>
        </w:rPr>
        <w:t>10</w:t>
      </w:r>
      <w:r w:rsidRPr="00AB5E79">
        <w:rPr>
          <w:rFonts w:hint="eastAsia"/>
          <w:sz w:val="32"/>
          <w:szCs w:val="32"/>
        </w:rPr>
        <w:t>个工作日内，</w:t>
      </w:r>
      <w:r w:rsidR="002018CC" w:rsidRPr="00AB5E79">
        <w:rPr>
          <w:rFonts w:hint="eastAsia"/>
          <w:sz w:val="32"/>
          <w:szCs w:val="32"/>
        </w:rPr>
        <w:t>由办公</w:t>
      </w:r>
      <w:r w:rsidR="002018CC">
        <w:rPr>
          <w:rFonts w:hint="eastAsia"/>
          <w:sz w:val="32"/>
          <w:szCs w:val="32"/>
        </w:rPr>
        <w:t>室</w:t>
      </w:r>
      <w:r w:rsidR="002018CC" w:rsidRPr="00AB5E79">
        <w:rPr>
          <w:rFonts w:hint="eastAsia"/>
          <w:sz w:val="32"/>
          <w:szCs w:val="32"/>
        </w:rPr>
        <w:t>报总会主管领导审核批准后公开。</w:t>
      </w:r>
      <w:r w:rsidRPr="00AB5E79">
        <w:rPr>
          <w:rFonts w:hint="eastAsia"/>
          <w:sz w:val="32"/>
          <w:szCs w:val="32"/>
        </w:rPr>
        <w:t>利益相关方信息在《审计报告》出具后</w:t>
      </w:r>
      <w:r w:rsidRPr="00AB5E79">
        <w:rPr>
          <w:rFonts w:hint="eastAsia"/>
          <w:sz w:val="32"/>
          <w:szCs w:val="32"/>
        </w:rPr>
        <w:t>10</w:t>
      </w:r>
      <w:r w:rsidR="002018CC">
        <w:rPr>
          <w:rFonts w:hint="eastAsia"/>
          <w:sz w:val="32"/>
          <w:szCs w:val="32"/>
        </w:rPr>
        <w:t>个工作日，由财务室</w:t>
      </w:r>
      <w:r w:rsidRPr="00AB5E79">
        <w:rPr>
          <w:rFonts w:hint="eastAsia"/>
          <w:sz w:val="32"/>
          <w:szCs w:val="32"/>
        </w:rPr>
        <w:t>以《审计报告》为依据整理后</w:t>
      </w:r>
      <w:r w:rsidR="002018CC">
        <w:rPr>
          <w:rFonts w:hint="eastAsia"/>
          <w:sz w:val="32"/>
          <w:szCs w:val="32"/>
        </w:rPr>
        <w:t>，交由办公室</w:t>
      </w:r>
      <w:r w:rsidRPr="00AB5E79">
        <w:rPr>
          <w:rFonts w:hint="eastAsia"/>
          <w:sz w:val="32"/>
          <w:szCs w:val="32"/>
        </w:rPr>
        <w:t>公开。</w:t>
      </w:r>
    </w:p>
    <w:p w:rsidR="00646834" w:rsidRPr="00AB5E79" w:rsidRDefault="00646834" w:rsidP="00AB5E79">
      <w:pPr>
        <w:ind w:firstLineChars="200" w:firstLine="640"/>
        <w:rPr>
          <w:sz w:val="32"/>
          <w:szCs w:val="32"/>
        </w:rPr>
      </w:pPr>
      <w:r w:rsidRPr="00AB5E79">
        <w:rPr>
          <w:rFonts w:hint="eastAsia"/>
          <w:sz w:val="32"/>
          <w:szCs w:val="32"/>
        </w:rPr>
        <w:t>（二）财务信息</w:t>
      </w:r>
    </w:p>
    <w:p w:rsidR="00646834" w:rsidRPr="00AB5E79" w:rsidRDefault="002018CC" w:rsidP="00AB5E79">
      <w:pPr>
        <w:ind w:firstLineChars="200" w:firstLine="640"/>
        <w:rPr>
          <w:sz w:val="32"/>
          <w:szCs w:val="32"/>
        </w:rPr>
      </w:pPr>
      <w:r>
        <w:rPr>
          <w:rFonts w:hint="eastAsia"/>
          <w:sz w:val="32"/>
          <w:szCs w:val="32"/>
        </w:rPr>
        <w:lastRenderedPageBreak/>
        <w:t>捐赠资金信息由财务室</w:t>
      </w:r>
      <w:r w:rsidR="00646834" w:rsidRPr="00AB5E79">
        <w:rPr>
          <w:rFonts w:hint="eastAsia"/>
          <w:sz w:val="32"/>
          <w:szCs w:val="32"/>
        </w:rPr>
        <w:t>整理、核实后，根据捐赠渠道的特点公示。通过银行、现场等方式捐赠的资金，实行当日公示；通过邮局捐赠的资金，每周定时公示上周信息；通过</w:t>
      </w:r>
      <w:r>
        <w:rPr>
          <w:rFonts w:hint="eastAsia"/>
          <w:sz w:val="32"/>
          <w:szCs w:val="32"/>
        </w:rPr>
        <w:t>微信</w:t>
      </w:r>
      <w:r w:rsidR="00646834" w:rsidRPr="00AB5E79">
        <w:rPr>
          <w:rFonts w:hint="eastAsia"/>
          <w:sz w:val="32"/>
          <w:szCs w:val="32"/>
        </w:rPr>
        <w:t>支付等第三方支付平台捐赠的资金，实行即时公示，必要时可经核实后定时公示。</w:t>
      </w:r>
    </w:p>
    <w:p w:rsidR="00646834" w:rsidRPr="00AB5E79" w:rsidRDefault="00646834" w:rsidP="00AB5E79">
      <w:pPr>
        <w:ind w:firstLineChars="200" w:firstLine="640"/>
        <w:rPr>
          <w:sz w:val="32"/>
          <w:szCs w:val="32"/>
        </w:rPr>
      </w:pPr>
      <w:r w:rsidRPr="00AB5E79">
        <w:rPr>
          <w:rFonts w:hint="eastAsia"/>
          <w:sz w:val="32"/>
          <w:szCs w:val="32"/>
        </w:rPr>
        <w:t>捐赠物资信息由相关业务部门在确保手续完备、物资抵达后，于</w:t>
      </w:r>
      <w:r w:rsidRPr="00AB5E79">
        <w:rPr>
          <w:rFonts w:hint="eastAsia"/>
          <w:sz w:val="32"/>
          <w:szCs w:val="32"/>
        </w:rPr>
        <w:t>5</w:t>
      </w:r>
      <w:r w:rsidRPr="00AB5E79">
        <w:rPr>
          <w:rFonts w:hint="eastAsia"/>
          <w:sz w:val="32"/>
          <w:szCs w:val="32"/>
        </w:rPr>
        <w:t>个工作日内公示。</w:t>
      </w:r>
    </w:p>
    <w:p w:rsidR="00646834" w:rsidRPr="00AB5E79" w:rsidRDefault="00646834" w:rsidP="00AB5E79">
      <w:pPr>
        <w:ind w:firstLineChars="200" w:firstLine="640"/>
        <w:rPr>
          <w:sz w:val="32"/>
          <w:szCs w:val="32"/>
        </w:rPr>
      </w:pPr>
      <w:r w:rsidRPr="00AB5E79">
        <w:rPr>
          <w:rFonts w:hint="eastAsia"/>
          <w:sz w:val="32"/>
          <w:szCs w:val="32"/>
        </w:rPr>
        <w:t>业务活动资</w:t>
      </w:r>
      <w:r w:rsidR="002018CC">
        <w:rPr>
          <w:rFonts w:hint="eastAsia"/>
          <w:sz w:val="32"/>
          <w:szCs w:val="32"/>
        </w:rPr>
        <w:t>金拨付信息，由基金或项目负责人在申请拨付当日整理、填报，经财务室</w:t>
      </w:r>
      <w:r w:rsidRPr="00AB5E79">
        <w:rPr>
          <w:rFonts w:hint="eastAsia"/>
          <w:sz w:val="32"/>
          <w:szCs w:val="32"/>
        </w:rPr>
        <w:t>审核并确认拨付成功后，于</w:t>
      </w:r>
      <w:r w:rsidRPr="00AB5E79">
        <w:rPr>
          <w:rFonts w:hint="eastAsia"/>
          <w:sz w:val="32"/>
          <w:szCs w:val="32"/>
        </w:rPr>
        <w:t>5</w:t>
      </w:r>
      <w:r w:rsidRPr="00AB5E79">
        <w:rPr>
          <w:rFonts w:hint="eastAsia"/>
          <w:sz w:val="32"/>
          <w:szCs w:val="32"/>
        </w:rPr>
        <w:t>个工作日内公示。其中直接拨付到受助人的，需公示受助人数量、金额、使用方向等信息，具体详细信息留存以备查；直接拨付到受助单位的，需公示受助单位名称、金额、使用方向等信息，具体详细信息留存以备查；拨付到</w:t>
      </w:r>
      <w:r w:rsidR="002018CC">
        <w:rPr>
          <w:rFonts w:hint="eastAsia"/>
          <w:sz w:val="32"/>
          <w:szCs w:val="32"/>
        </w:rPr>
        <w:t>分</w:t>
      </w:r>
      <w:r w:rsidRPr="00AB5E79">
        <w:rPr>
          <w:rFonts w:hint="eastAsia"/>
          <w:sz w:val="32"/>
          <w:szCs w:val="32"/>
        </w:rPr>
        <w:t>会、学校、医院等单位并由其转拨至受助人或受助单位的，需公示</w:t>
      </w:r>
      <w:r w:rsidR="002018CC">
        <w:rPr>
          <w:rFonts w:hint="eastAsia"/>
          <w:sz w:val="32"/>
          <w:szCs w:val="32"/>
        </w:rPr>
        <w:t>慈善分</w:t>
      </w:r>
      <w:r w:rsidRPr="00AB5E79">
        <w:rPr>
          <w:rFonts w:hint="eastAsia"/>
          <w:sz w:val="32"/>
          <w:szCs w:val="32"/>
        </w:rPr>
        <w:t>会、学校、医院等接收单位的名称、金额、使用方向等信息，详细信息留存以备查。慈善</w:t>
      </w:r>
      <w:r w:rsidR="002018CC">
        <w:rPr>
          <w:rFonts w:hint="eastAsia"/>
          <w:sz w:val="32"/>
          <w:szCs w:val="32"/>
        </w:rPr>
        <w:t>分</w:t>
      </w:r>
      <w:r w:rsidRPr="00AB5E79">
        <w:rPr>
          <w:rFonts w:hint="eastAsia"/>
          <w:sz w:val="32"/>
          <w:szCs w:val="32"/>
        </w:rPr>
        <w:t>会、学校、医院等接收单位在相关项目结束后</w:t>
      </w:r>
      <w:r w:rsidRPr="00AB5E79">
        <w:rPr>
          <w:rFonts w:hint="eastAsia"/>
          <w:sz w:val="32"/>
          <w:szCs w:val="32"/>
        </w:rPr>
        <w:t>30</w:t>
      </w:r>
      <w:r w:rsidRPr="00AB5E79">
        <w:rPr>
          <w:rFonts w:hint="eastAsia"/>
          <w:sz w:val="32"/>
          <w:szCs w:val="32"/>
        </w:rPr>
        <w:t>个工作日内，需提供结项报告，经相关部门审核确认、报总会领导审批后公开。</w:t>
      </w:r>
    </w:p>
    <w:p w:rsidR="00646834" w:rsidRPr="00AB5E79" w:rsidRDefault="00646834" w:rsidP="00AB5E79">
      <w:pPr>
        <w:ind w:firstLineChars="200" w:firstLine="640"/>
        <w:rPr>
          <w:sz w:val="32"/>
          <w:szCs w:val="32"/>
        </w:rPr>
      </w:pPr>
      <w:r w:rsidRPr="00AB5E79">
        <w:rPr>
          <w:rFonts w:hint="eastAsia"/>
          <w:sz w:val="32"/>
          <w:szCs w:val="32"/>
        </w:rPr>
        <w:t>重大交易中的关联交易信息自交易发生后</w:t>
      </w:r>
      <w:r w:rsidRPr="00AB5E79">
        <w:rPr>
          <w:rFonts w:hint="eastAsia"/>
          <w:sz w:val="32"/>
          <w:szCs w:val="32"/>
        </w:rPr>
        <w:t>10</w:t>
      </w:r>
      <w:r w:rsidRPr="00AB5E79">
        <w:rPr>
          <w:rFonts w:hint="eastAsia"/>
          <w:sz w:val="32"/>
          <w:szCs w:val="32"/>
        </w:rPr>
        <w:t>个工作日内发布；与非关联方交易方发生</w:t>
      </w:r>
      <w:r w:rsidRPr="00AB5E79">
        <w:rPr>
          <w:rFonts w:hint="eastAsia"/>
          <w:sz w:val="32"/>
          <w:szCs w:val="32"/>
        </w:rPr>
        <w:t>10</w:t>
      </w:r>
      <w:r w:rsidRPr="00AB5E79">
        <w:rPr>
          <w:rFonts w:hint="eastAsia"/>
          <w:sz w:val="32"/>
          <w:szCs w:val="32"/>
        </w:rPr>
        <w:t>万元以上的大额交易后，在交易发生后</w:t>
      </w:r>
      <w:r w:rsidRPr="00AB5E79">
        <w:rPr>
          <w:rFonts w:hint="eastAsia"/>
          <w:sz w:val="32"/>
          <w:szCs w:val="32"/>
        </w:rPr>
        <w:t>10</w:t>
      </w:r>
      <w:r w:rsidRPr="00AB5E79">
        <w:rPr>
          <w:rFonts w:hint="eastAsia"/>
          <w:sz w:val="32"/>
          <w:szCs w:val="32"/>
        </w:rPr>
        <w:t>日内发布。由相关业务部门草拟，报财务部</w:t>
      </w:r>
      <w:r w:rsidR="00A36FBB">
        <w:rPr>
          <w:rFonts w:hint="eastAsia"/>
          <w:sz w:val="32"/>
          <w:szCs w:val="32"/>
        </w:rPr>
        <w:t>门</w:t>
      </w:r>
      <w:r w:rsidRPr="00AB5E79">
        <w:rPr>
          <w:rFonts w:hint="eastAsia"/>
          <w:sz w:val="32"/>
          <w:szCs w:val="32"/>
        </w:rPr>
        <w:t>、总会主管领导审核批准后发布。</w:t>
      </w:r>
    </w:p>
    <w:p w:rsidR="00646834" w:rsidRPr="00AB5E79" w:rsidRDefault="00646834" w:rsidP="00AB5E79">
      <w:pPr>
        <w:ind w:firstLineChars="200" w:firstLine="640"/>
        <w:rPr>
          <w:sz w:val="32"/>
          <w:szCs w:val="32"/>
        </w:rPr>
      </w:pPr>
      <w:r w:rsidRPr="00AB5E79">
        <w:rPr>
          <w:rFonts w:hint="eastAsia"/>
          <w:sz w:val="32"/>
          <w:szCs w:val="32"/>
        </w:rPr>
        <w:lastRenderedPageBreak/>
        <w:t>资产管理信息实行年报制，于每年《审计报告》出具后</w:t>
      </w:r>
      <w:r w:rsidRPr="00AB5E79">
        <w:rPr>
          <w:rFonts w:hint="eastAsia"/>
          <w:sz w:val="32"/>
          <w:szCs w:val="32"/>
        </w:rPr>
        <w:t>10</w:t>
      </w:r>
      <w:r w:rsidRPr="00AB5E79">
        <w:rPr>
          <w:rFonts w:hint="eastAsia"/>
          <w:sz w:val="32"/>
          <w:szCs w:val="32"/>
        </w:rPr>
        <w:t>个工作日内发布上一年度信息。由财务部</w:t>
      </w:r>
      <w:r w:rsidR="00A36FBB">
        <w:rPr>
          <w:rFonts w:hint="eastAsia"/>
          <w:sz w:val="32"/>
          <w:szCs w:val="32"/>
        </w:rPr>
        <w:t>门</w:t>
      </w:r>
      <w:r w:rsidRPr="00AB5E79">
        <w:rPr>
          <w:rFonts w:hint="eastAsia"/>
          <w:sz w:val="32"/>
          <w:szCs w:val="32"/>
        </w:rPr>
        <w:t>整理，报总会主管领导审核批准后公开。</w:t>
      </w:r>
    </w:p>
    <w:p w:rsidR="00646834" w:rsidRPr="00AB5E79" w:rsidRDefault="00646834" w:rsidP="00AB5E79">
      <w:pPr>
        <w:ind w:firstLineChars="200" w:firstLine="640"/>
        <w:rPr>
          <w:sz w:val="32"/>
          <w:szCs w:val="32"/>
        </w:rPr>
      </w:pPr>
      <w:r w:rsidRPr="00AB5E79">
        <w:rPr>
          <w:rFonts w:hint="eastAsia"/>
          <w:sz w:val="32"/>
          <w:szCs w:val="32"/>
        </w:rPr>
        <w:t>年度审计报告、年检报告实行年报制，于报告出具后</w:t>
      </w:r>
      <w:r w:rsidRPr="00AB5E79">
        <w:rPr>
          <w:rFonts w:hint="eastAsia"/>
          <w:sz w:val="32"/>
          <w:szCs w:val="32"/>
        </w:rPr>
        <w:t>10</w:t>
      </w:r>
      <w:r w:rsidRPr="00AB5E79">
        <w:rPr>
          <w:rFonts w:hint="eastAsia"/>
          <w:sz w:val="32"/>
          <w:szCs w:val="32"/>
        </w:rPr>
        <w:t>个工作日内发布。由财务部</w:t>
      </w:r>
      <w:r w:rsidR="00A36FBB">
        <w:rPr>
          <w:rFonts w:hint="eastAsia"/>
          <w:sz w:val="32"/>
          <w:szCs w:val="32"/>
        </w:rPr>
        <w:t>门</w:t>
      </w:r>
      <w:r w:rsidRPr="00AB5E79">
        <w:rPr>
          <w:rFonts w:hint="eastAsia"/>
          <w:sz w:val="32"/>
          <w:szCs w:val="32"/>
        </w:rPr>
        <w:t>整理，报总会主管领导审核批准后发布。</w:t>
      </w:r>
    </w:p>
    <w:p w:rsidR="00646834" w:rsidRPr="00AB5E79" w:rsidRDefault="00646834" w:rsidP="00AB5E79">
      <w:pPr>
        <w:ind w:firstLineChars="200" w:firstLine="640"/>
        <w:rPr>
          <w:sz w:val="32"/>
          <w:szCs w:val="32"/>
        </w:rPr>
      </w:pPr>
      <w:r w:rsidRPr="00AB5E79">
        <w:rPr>
          <w:rFonts w:hint="eastAsia"/>
          <w:sz w:val="32"/>
          <w:szCs w:val="32"/>
        </w:rPr>
        <w:t>（三）业务信息</w:t>
      </w:r>
    </w:p>
    <w:p w:rsidR="00646834" w:rsidRPr="00AB5E79" w:rsidRDefault="00646834" w:rsidP="00AB5E79">
      <w:pPr>
        <w:ind w:firstLineChars="200" w:firstLine="640"/>
        <w:rPr>
          <w:sz w:val="32"/>
          <w:szCs w:val="32"/>
        </w:rPr>
      </w:pPr>
      <w:r w:rsidRPr="00AB5E79">
        <w:rPr>
          <w:rFonts w:hint="eastAsia"/>
          <w:sz w:val="32"/>
          <w:szCs w:val="32"/>
        </w:rPr>
        <w:t>募捐活动方案信息自活动启动后</w:t>
      </w:r>
      <w:r w:rsidRPr="00AB5E79">
        <w:rPr>
          <w:rFonts w:hint="eastAsia"/>
          <w:sz w:val="32"/>
          <w:szCs w:val="32"/>
        </w:rPr>
        <w:t>2</w:t>
      </w:r>
      <w:r w:rsidRPr="00AB5E79">
        <w:rPr>
          <w:rFonts w:hint="eastAsia"/>
          <w:sz w:val="32"/>
          <w:szCs w:val="32"/>
        </w:rPr>
        <w:t>个工作日内发布。接收捐赠款物信息以本章第三条资金、物资捐赠信息发布时间为准；募捐总额在活动结束后</w:t>
      </w:r>
      <w:r w:rsidRPr="00AB5E79">
        <w:rPr>
          <w:rFonts w:hint="eastAsia"/>
          <w:sz w:val="32"/>
          <w:szCs w:val="32"/>
        </w:rPr>
        <w:t>5</w:t>
      </w:r>
      <w:r w:rsidRPr="00AB5E79">
        <w:rPr>
          <w:rFonts w:hint="eastAsia"/>
          <w:sz w:val="32"/>
          <w:szCs w:val="32"/>
        </w:rPr>
        <w:t>个工作日内公示；使用方向在活动结束后</w:t>
      </w:r>
      <w:r w:rsidRPr="00AB5E79">
        <w:rPr>
          <w:rFonts w:hint="eastAsia"/>
          <w:sz w:val="32"/>
          <w:szCs w:val="32"/>
        </w:rPr>
        <w:t>15</w:t>
      </w:r>
      <w:r w:rsidRPr="00AB5E79">
        <w:rPr>
          <w:rFonts w:hint="eastAsia"/>
          <w:sz w:val="32"/>
          <w:szCs w:val="32"/>
        </w:rPr>
        <w:t>个工作日内公示。由相关业务部门草拟，经财务部</w:t>
      </w:r>
      <w:r w:rsidR="00D46366">
        <w:rPr>
          <w:rFonts w:hint="eastAsia"/>
          <w:sz w:val="32"/>
          <w:szCs w:val="32"/>
        </w:rPr>
        <w:t>门</w:t>
      </w:r>
      <w:r w:rsidRPr="00AB5E79">
        <w:rPr>
          <w:rFonts w:hint="eastAsia"/>
          <w:sz w:val="32"/>
          <w:szCs w:val="32"/>
        </w:rPr>
        <w:t>核实，报总会主管领导审核批准后公开。</w:t>
      </w:r>
    </w:p>
    <w:p w:rsidR="00646834" w:rsidRPr="00AB5E79" w:rsidRDefault="00646834" w:rsidP="00AB5E79">
      <w:pPr>
        <w:ind w:firstLineChars="200" w:firstLine="640"/>
        <w:rPr>
          <w:sz w:val="32"/>
          <w:szCs w:val="32"/>
        </w:rPr>
      </w:pPr>
      <w:r w:rsidRPr="00AB5E79">
        <w:rPr>
          <w:rFonts w:hint="eastAsia"/>
          <w:sz w:val="32"/>
          <w:szCs w:val="32"/>
        </w:rPr>
        <w:t>日常动态信息自产生起</w:t>
      </w:r>
      <w:r w:rsidRPr="00AB5E79">
        <w:rPr>
          <w:rFonts w:hint="eastAsia"/>
          <w:sz w:val="32"/>
          <w:szCs w:val="32"/>
        </w:rPr>
        <w:t>5</w:t>
      </w:r>
      <w:r w:rsidR="00D46366">
        <w:rPr>
          <w:rFonts w:hint="eastAsia"/>
          <w:sz w:val="32"/>
          <w:szCs w:val="32"/>
        </w:rPr>
        <w:t>个工作日内发布。由相关业务人员草拟，报</w:t>
      </w:r>
      <w:r w:rsidRPr="00AB5E79">
        <w:rPr>
          <w:rFonts w:hint="eastAsia"/>
          <w:sz w:val="32"/>
          <w:szCs w:val="32"/>
        </w:rPr>
        <w:t>主管领导审核批准后公开。</w:t>
      </w:r>
    </w:p>
    <w:p w:rsidR="00646834" w:rsidRPr="00AB5E79" w:rsidRDefault="00646834" w:rsidP="00AB5E79">
      <w:pPr>
        <w:ind w:firstLineChars="200" w:firstLine="640"/>
        <w:rPr>
          <w:sz w:val="32"/>
          <w:szCs w:val="32"/>
        </w:rPr>
      </w:pPr>
      <w:r w:rsidRPr="00AB5E79">
        <w:rPr>
          <w:rFonts w:hint="eastAsia"/>
          <w:sz w:val="32"/>
          <w:szCs w:val="32"/>
        </w:rPr>
        <w:t>（四）其他重大信息</w:t>
      </w:r>
    </w:p>
    <w:p w:rsidR="00646834" w:rsidRPr="00AB5E79" w:rsidRDefault="00646834" w:rsidP="00AB5E79">
      <w:pPr>
        <w:ind w:firstLineChars="200" w:firstLine="640"/>
        <w:rPr>
          <w:sz w:val="32"/>
          <w:szCs w:val="32"/>
        </w:rPr>
      </w:pPr>
      <w:r w:rsidRPr="00AB5E79">
        <w:rPr>
          <w:rFonts w:hint="eastAsia"/>
          <w:sz w:val="32"/>
          <w:szCs w:val="32"/>
        </w:rPr>
        <w:t>其他重大信息应需要发布。由相关业务部门草拟，经财务部</w:t>
      </w:r>
      <w:r w:rsidR="00D46366">
        <w:rPr>
          <w:rFonts w:hint="eastAsia"/>
          <w:sz w:val="32"/>
          <w:szCs w:val="32"/>
        </w:rPr>
        <w:t>门</w:t>
      </w:r>
      <w:r w:rsidRPr="00AB5E79">
        <w:rPr>
          <w:rFonts w:hint="eastAsia"/>
          <w:sz w:val="32"/>
          <w:szCs w:val="32"/>
        </w:rPr>
        <w:t>核实，报总会主管领导审核批准后公开。</w:t>
      </w:r>
    </w:p>
    <w:p w:rsidR="00646834" w:rsidRPr="00AB5E79" w:rsidRDefault="00646834" w:rsidP="00AB5E79">
      <w:pPr>
        <w:ind w:firstLineChars="200" w:firstLine="640"/>
        <w:rPr>
          <w:sz w:val="32"/>
          <w:szCs w:val="32"/>
        </w:rPr>
      </w:pPr>
      <w:r w:rsidRPr="00AB5E79">
        <w:rPr>
          <w:rFonts w:hint="eastAsia"/>
          <w:sz w:val="32"/>
          <w:szCs w:val="32"/>
        </w:rPr>
        <w:t>第十条</w:t>
      </w:r>
      <w:r w:rsidRPr="00AB5E79">
        <w:rPr>
          <w:rFonts w:hint="eastAsia"/>
          <w:sz w:val="32"/>
          <w:szCs w:val="32"/>
        </w:rPr>
        <w:t xml:space="preserve"> </w:t>
      </w:r>
      <w:r w:rsidRPr="00AB5E79">
        <w:rPr>
          <w:rFonts w:hint="eastAsia"/>
          <w:sz w:val="32"/>
          <w:szCs w:val="32"/>
        </w:rPr>
        <w:t>依申请公开信息的时限及程序</w:t>
      </w:r>
    </w:p>
    <w:p w:rsidR="00646834" w:rsidRPr="00AB5E79" w:rsidRDefault="00646834" w:rsidP="00AB5E79">
      <w:pPr>
        <w:ind w:firstLineChars="200" w:firstLine="640"/>
        <w:rPr>
          <w:sz w:val="32"/>
          <w:szCs w:val="32"/>
        </w:rPr>
      </w:pPr>
      <w:r w:rsidRPr="00AB5E79">
        <w:rPr>
          <w:rFonts w:hint="eastAsia"/>
          <w:sz w:val="32"/>
          <w:szCs w:val="32"/>
        </w:rPr>
        <w:t>捐赠人或社会公众申请信息公开，总会在收到申请后起</w:t>
      </w:r>
      <w:r w:rsidRPr="00AB5E79">
        <w:rPr>
          <w:rFonts w:hint="eastAsia"/>
          <w:sz w:val="32"/>
          <w:szCs w:val="32"/>
        </w:rPr>
        <w:t>15</w:t>
      </w:r>
      <w:r w:rsidRPr="00AB5E79">
        <w:rPr>
          <w:rFonts w:hint="eastAsia"/>
          <w:sz w:val="32"/>
          <w:szCs w:val="32"/>
        </w:rPr>
        <w:t>个工作日内予以答复</w:t>
      </w:r>
      <w:r w:rsidR="00D46366">
        <w:rPr>
          <w:rFonts w:hint="eastAsia"/>
          <w:sz w:val="32"/>
          <w:szCs w:val="32"/>
        </w:rPr>
        <w:t>，</w:t>
      </w:r>
      <w:r w:rsidRPr="00AB5E79">
        <w:rPr>
          <w:rFonts w:hint="eastAsia"/>
          <w:sz w:val="32"/>
          <w:szCs w:val="32"/>
        </w:rPr>
        <w:t>答复内容由业务相关部门草拟，经财务部</w:t>
      </w:r>
      <w:r w:rsidR="00D46366">
        <w:rPr>
          <w:rFonts w:hint="eastAsia"/>
          <w:sz w:val="32"/>
          <w:szCs w:val="32"/>
        </w:rPr>
        <w:t>门</w:t>
      </w:r>
      <w:r w:rsidRPr="00AB5E79">
        <w:rPr>
          <w:rFonts w:hint="eastAsia"/>
          <w:sz w:val="32"/>
          <w:szCs w:val="32"/>
        </w:rPr>
        <w:t>核实，报总会主管领导审核批准后，</w:t>
      </w:r>
      <w:r w:rsidR="00D46366">
        <w:rPr>
          <w:rFonts w:hint="eastAsia"/>
          <w:sz w:val="32"/>
          <w:szCs w:val="32"/>
        </w:rPr>
        <w:t>酌情公布</w:t>
      </w:r>
      <w:r w:rsidRPr="00AB5E79">
        <w:rPr>
          <w:rFonts w:hint="eastAsia"/>
          <w:sz w:val="32"/>
          <w:szCs w:val="32"/>
        </w:rPr>
        <w:t>。</w:t>
      </w:r>
    </w:p>
    <w:p w:rsidR="00646834" w:rsidRPr="00AB5E79" w:rsidRDefault="00646834" w:rsidP="00AB5E79">
      <w:pPr>
        <w:ind w:firstLineChars="200" w:firstLine="640"/>
        <w:rPr>
          <w:sz w:val="32"/>
          <w:szCs w:val="32"/>
        </w:rPr>
      </w:pPr>
    </w:p>
    <w:p w:rsidR="00646834" w:rsidRPr="00AB5E79" w:rsidRDefault="00646834" w:rsidP="00AB5E79">
      <w:pPr>
        <w:ind w:firstLineChars="200" w:firstLine="640"/>
        <w:rPr>
          <w:sz w:val="32"/>
          <w:szCs w:val="32"/>
        </w:rPr>
      </w:pPr>
      <w:r w:rsidRPr="00AB5E79">
        <w:rPr>
          <w:rFonts w:hint="eastAsia"/>
          <w:sz w:val="32"/>
          <w:szCs w:val="32"/>
        </w:rPr>
        <w:lastRenderedPageBreak/>
        <w:t>相关主管部门依法监督，要求总会提供特定报告，按相关主管部门规定执行。答复内容由业务相关部门草拟，经财务部</w:t>
      </w:r>
      <w:r w:rsidR="00D46366">
        <w:rPr>
          <w:rFonts w:hint="eastAsia"/>
          <w:sz w:val="32"/>
          <w:szCs w:val="32"/>
        </w:rPr>
        <w:t>门</w:t>
      </w:r>
      <w:r w:rsidRPr="00AB5E79">
        <w:rPr>
          <w:rFonts w:hint="eastAsia"/>
          <w:sz w:val="32"/>
          <w:szCs w:val="32"/>
        </w:rPr>
        <w:t>核实，报总会主管领导审核批准后，</w:t>
      </w:r>
      <w:r w:rsidR="001A40D5">
        <w:rPr>
          <w:rFonts w:hint="eastAsia"/>
          <w:sz w:val="32"/>
          <w:szCs w:val="32"/>
        </w:rPr>
        <w:t>酌情公布</w:t>
      </w:r>
      <w:r w:rsidRPr="00AB5E79">
        <w:rPr>
          <w:rFonts w:hint="eastAsia"/>
          <w:sz w:val="32"/>
          <w:szCs w:val="32"/>
        </w:rPr>
        <w:t>。</w:t>
      </w:r>
    </w:p>
    <w:p w:rsidR="00646834" w:rsidRPr="00AB5E79" w:rsidRDefault="00646834" w:rsidP="00AB5E79">
      <w:pPr>
        <w:ind w:firstLineChars="200" w:firstLine="640"/>
        <w:rPr>
          <w:sz w:val="32"/>
          <w:szCs w:val="32"/>
        </w:rPr>
      </w:pPr>
      <w:r w:rsidRPr="00AB5E79">
        <w:rPr>
          <w:rFonts w:hint="eastAsia"/>
          <w:sz w:val="32"/>
          <w:szCs w:val="32"/>
        </w:rPr>
        <w:t>第四章</w:t>
      </w:r>
      <w:r w:rsidRPr="00AB5E79">
        <w:rPr>
          <w:rFonts w:hint="eastAsia"/>
          <w:sz w:val="32"/>
          <w:szCs w:val="32"/>
        </w:rPr>
        <w:t xml:space="preserve"> </w:t>
      </w:r>
      <w:r w:rsidRPr="00AB5E79">
        <w:rPr>
          <w:rFonts w:hint="eastAsia"/>
          <w:sz w:val="32"/>
          <w:szCs w:val="32"/>
        </w:rPr>
        <w:t>信息公开的管理</w:t>
      </w:r>
    </w:p>
    <w:p w:rsidR="00646834" w:rsidRPr="00AB5E79" w:rsidRDefault="00646834" w:rsidP="00AB5E79">
      <w:pPr>
        <w:ind w:firstLineChars="200" w:firstLine="640"/>
        <w:rPr>
          <w:sz w:val="32"/>
          <w:szCs w:val="32"/>
        </w:rPr>
      </w:pPr>
      <w:r w:rsidRPr="00AB5E79">
        <w:rPr>
          <w:rFonts w:hint="eastAsia"/>
          <w:sz w:val="32"/>
          <w:szCs w:val="32"/>
        </w:rPr>
        <w:t>第十一条</w:t>
      </w:r>
      <w:r w:rsidRPr="00AB5E79">
        <w:rPr>
          <w:rFonts w:hint="eastAsia"/>
          <w:sz w:val="32"/>
          <w:szCs w:val="32"/>
        </w:rPr>
        <w:t xml:space="preserve"> </w:t>
      </w:r>
      <w:r w:rsidRPr="00AB5E79">
        <w:rPr>
          <w:rFonts w:hint="eastAsia"/>
          <w:sz w:val="32"/>
          <w:szCs w:val="32"/>
        </w:rPr>
        <w:t>义务与责任</w:t>
      </w:r>
    </w:p>
    <w:p w:rsidR="00646834" w:rsidRPr="00AB5E79" w:rsidRDefault="00646834" w:rsidP="00AB5E79">
      <w:pPr>
        <w:ind w:firstLineChars="200" w:firstLine="640"/>
        <w:rPr>
          <w:sz w:val="32"/>
          <w:szCs w:val="32"/>
        </w:rPr>
      </w:pPr>
      <w:r w:rsidRPr="00AB5E79">
        <w:rPr>
          <w:rFonts w:hint="eastAsia"/>
          <w:sz w:val="32"/>
          <w:szCs w:val="32"/>
        </w:rPr>
        <w:t>总会信息公开工作由</w:t>
      </w:r>
      <w:r w:rsidR="001A40D5">
        <w:rPr>
          <w:rFonts w:hint="eastAsia"/>
          <w:sz w:val="32"/>
          <w:szCs w:val="32"/>
        </w:rPr>
        <w:t>常务理事</w:t>
      </w:r>
      <w:r w:rsidRPr="00AB5E79">
        <w:rPr>
          <w:rFonts w:hint="eastAsia"/>
          <w:sz w:val="32"/>
          <w:szCs w:val="32"/>
        </w:rPr>
        <w:t>会统一领导和管理。总会法人代表为信息公开的最终责任人；</w:t>
      </w:r>
      <w:r w:rsidR="001A40D5">
        <w:rPr>
          <w:rFonts w:hint="eastAsia"/>
          <w:sz w:val="32"/>
          <w:szCs w:val="32"/>
        </w:rPr>
        <w:t>办公室为信息公开事务管理的日常工作部门；具体经办</w:t>
      </w:r>
      <w:r w:rsidRPr="00AB5E79">
        <w:rPr>
          <w:rFonts w:hint="eastAsia"/>
          <w:sz w:val="32"/>
          <w:szCs w:val="32"/>
        </w:rPr>
        <w:t>人对相关业务信息公开的真实性、准确性、完整性、及时性承担责任。</w:t>
      </w:r>
    </w:p>
    <w:p w:rsidR="00646834" w:rsidRPr="00AB5E79" w:rsidRDefault="00646834" w:rsidP="00AB5E79">
      <w:pPr>
        <w:ind w:firstLineChars="200" w:firstLine="640"/>
        <w:rPr>
          <w:sz w:val="32"/>
          <w:szCs w:val="32"/>
        </w:rPr>
      </w:pPr>
      <w:r w:rsidRPr="00AB5E79">
        <w:rPr>
          <w:rFonts w:hint="eastAsia"/>
          <w:sz w:val="32"/>
          <w:szCs w:val="32"/>
        </w:rPr>
        <w:t>第十二条</w:t>
      </w:r>
      <w:r w:rsidRPr="00AB5E79">
        <w:rPr>
          <w:rFonts w:hint="eastAsia"/>
          <w:sz w:val="32"/>
          <w:szCs w:val="32"/>
        </w:rPr>
        <w:t xml:space="preserve"> </w:t>
      </w:r>
      <w:r w:rsidRPr="00AB5E79">
        <w:rPr>
          <w:rFonts w:hint="eastAsia"/>
          <w:sz w:val="32"/>
          <w:szCs w:val="32"/>
        </w:rPr>
        <w:t>公开权限</w:t>
      </w:r>
    </w:p>
    <w:p w:rsidR="00646834" w:rsidRPr="00AB5E79" w:rsidRDefault="00646834" w:rsidP="00AB5E79">
      <w:pPr>
        <w:ind w:firstLineChars="200" w:firstLine="640"/>
        <w:rPr>
          <w:sz w:val="32"/>
          <w:szCs w:val="32"/>
        </w:rPr>
      </w:pPr>
      <w:r w:rsidRPr="00AB5E79">
        <w:rPr>
          <w:rFonts w:hint="eastAsia"/>
          <w:sz w:val="32"/>
          <w:szCs w:val="32"/>
        </w:rPr>
        <w:t>总会内设新闻发言人。其他人在经</w:t>
      </w:r>
      <w:r w:rsidR="00E57D9D">
        <w:rPr>
          <w:rFonts w:hint="eastAsia"/>
          <w:sz w:val="32"/>
          <w:szCs w:val="32"/>
        </w:rPr>
        <w:t>常务理事会</w:t>
      </w:r>
      <w:r w:rsidRPr="00AB5E79">
        <w:rPr>
          <w:rFonts w:hint="eastAsia"/>
          <w:sz w:val="32"/>
          <w:szCs w:val="32"/>
        </w:rPr>
        <w:t>授权后，可代表总会接受媒体采访。</w:t>
      </w:r>
    </w:p>
    <w:p w:rsidR="00646834" w:rsidRPr="00AB5E79" w:rsidRDefault="00646834" w:rsidP="00AB5E79">
      <w:pPr>
        <w:ind w:firstLineChars="200" w:firstLine="640"/>
        <w:rPr>
          <w:sz w:val="32"/>
          <w:szCs w:val="32"/>
        </w:rPr>
      </w:pPr>
      <w:r w:rsidRPr="00AB5E79">
        <w:rPr>
          <w:rFonts w:hint="eastAsia"/>
          <w:sz w:val="32"/>
          <w:szCs w:val="32"/>
        </w:rPr>
        <w:t>第十三条</w:t>
      </w:r>
      <w:r w:rsidRPr="00AB5E79">
        <w:rPr>
          <w:rFonts w:hint="eastAsia"/>
          <w:sz w:val="32"/>
          <w:szCs w:val="32"/>
        </w:rPr>
        <w:t xml:space="preserve"> </w:t>
      </w:r>
      <w:r w:rsidRPr="00AB5E79">
        <w:rPr>
          <w:rFonts w:hint="eastAsia"/>
          <w:sz w:val="32"/>
          <w:szCs w:val="32"/>
        </w:rPr>
        <w:t>监管</w:t>
      </w:r>
    </w:p>
    <w:p w:rsidR="00646834" w:rsidRPr="00AB5E79" w:rsidRDefault="00646834" w:rsidP="00AB5E79">
      <w:pPr>
        <w:ind w:firstLineChars="200" w:firstLine="640"/>
        <w:rPr>
          <w:sz w:val="32"/>
          <w:szCs w:val="32"/>
        </w:rPr>
      </w:pPr>
      <w:r w:rsidRPr="00AB5E79">
        <w:rPr>
          <w:rFonts w:hint="eastAsia"/>
          <w:sz w:val="32"/>
          <w:szCs w:val="32"/>
        </w:rPr>
        <w:t>总会监事会负责总会信息公开的监督、核查、评价工作。</w:t>
      </w:r>
    </w:p>
    <w:p w:rsidR="00646834" w:rsidRPr="00AB5E79" w:rsidRDefault="00646834" w:rsidP="00AB5E79">
      <w:pPr>
        <w:ind w:firstLineChars="200" w:firstLine="640"/>
        <w:rPr>
          <w:sz w:val="32"/>
          <w:szCs w:val="32"/>
        </w:rPr>
      </w:pPr>
      <w:r w:rsidRPr="00AB5E79">
        <w:rPr>
          <w:rFonts w:hint="eastAsia"/>
          <w:sz w:val="32"/>
          <w:szCs w:val="32"/>
        </w:rPr>
        <w:t>第五章</w:t>
      </w:r>
      <w:r w:rsidRPr="00AB5E79">
        <w:rPr>
          <w:rFonts w:hint="eastAsia"/>
          <w:sz w:val="32"/>
          <w:szCs w:val="32"/>
        </w:rPr>
        <w:t xml:space="preserve"> </w:t>
      </w:r>
      <w:r w:rsidRPr="00AB5E79">
        <w:rPr>
          <w:rFonts w:hint="eastAsia"/>
          <w:sz w:val="32"/>
          <w:szCs w:val="32"/>
        </w:rPr>
        <w:t>附则</w:t>
      </w:r>
    </w:p>
    <w:p w:rsidR="00646834" w:rsidRPr="00AB5E79" w:rsidRDefault="00646834" w:rsidP="00AB5E79">
      <w:pPr>
        <w:ind w:firstLineChars="200" w:firstLine="640"/>
        <w:rPr>
          <w:sz w:val="32"/>
          <w:szCs w:val="32"/>
        </w:rPr>
      </w:pPr>
      <w:r w:rsidRPr="00AB5E79">
        <w:rPr>
          <w:rFonts w:hint="eastAsia"/>
          <w:sz w:val="32"/>
          <w:szCs w:val="32"/>
        </w:rPr>
        <w:t>第十四条</w:t>
      </w:r>
      <w:r w:rsidRPr="00AB5E79">
        <w:rPr>
          <w:rFonts w:hint="eastAsia"/>
          <w:sz w:val="32"/>
          <w:szCs w:val="32"/>
        </w:rPr>
        <w:t xml:space="preserve"> </w:t>
      </w:r>
      <w:r w:rsidRPr="00AB5E79">
        <w:rPr>
          <w:rFonts w:hint="eastAsia"/>
          <w:sz w:val="32"/>
          <w:szCs w:val="32"/>
        </w:rPr>
        <w:t>未尽事宜</w:t>
      </w:r>
    </w:p>
    <w:p w:rsidR="00646834" w:rsidRPr="00AB5E79" w:rsidRDefault="00646834" w:rsidP="00AB5E79">
      <w:pPr>
        <w:ind w:firstLineChars="200" w:firstLine="640"/>
        <w:rPr>
          <w:sz w:val="32"/>
          <w:szCs w:val="32"/>
        </w:rPr>
      </w:pPr>
      <w:r w:rsidRPr="00AB5E79">
        <w:rPr>
          <w:rFonts w:hint="eastAsia"/>
          <w:sz w:val="32"/>
          <w:szCs w:val="32"/>
        </w:rPr>
        <w:t>本办法未尽事宜，按照有关法律、法规、规范性文件及总会相关规定执行。</w:t>
      </w:r>
    </w:p>
    <w:p w:rsidR="00646834" w:rsidRPr="00AB5E79" w:rsidRDefault="00E57D9D" w:rsidP="00AB5E79">
      <w:pPr>
        <w:ind w:firstLineChars="200" w:firstLine="640"/>
        <w:rPr>
          <w:sz w:val="32"/>
          <w:szCs w:val="32"/>
        </w:rPr>
      </w:pPr>
      <w:r>
        <w:rPr>
          <w:rFonts w:hint="eastAsia"/>
          <w:sz w:val="32"/>
          <w:szCs w:val="32"/>
        </w:rPr>
        <w:t>第十五</w:t>
      </w:r>
      <w:r w:rsidR="00646834" w:rsidRPr="00AB5E79">
        <w:rPr>
          <w:rFonts w:hint="eastAsia"/>
          <w:sz w:val="32"/>
          <w:szCs w:val="32"/>
        </w:rPr>
        <w:t>条</w:t>
      </w:r>
      <w:r w:rsidR="00646834" w:rsidRPr="00AB5E79">
        <w:rPr>
          <w:rFonts w:hint="eastAsia"/>
          <w:sz w:val="32"/>
          <w:szCs w:val="32"/>
        </w:rPr>
        <w:t xml:space="preserve"> </w:t>
      </w:r>
      <w:r w:rsidR="00646834" w:rsidRPr="00AB5E79">
        <w:rPr>
          <w:rFonts w:hint="eastAsia"/>
          <w:sz w:val="32"/>
          <w:szCs w:val="32"/>
        </w:rPr>
        <w:t>解释权</w:t>
      </w:r>
    </w:p>
    <w:p w:rsidR="002E56FD" w:rsidRPr="00AB5E79" w:rsidRDefault="00646834" w:rsidP="00AB5E79">
      <w:pPr>
        <w:ind w:firstLineChars="200" w:firstLine="640"/>
        <w:rPr>
          <w:sz w:val="32"/>
          <w:szCs w:val="32"/>
        </w:rPr>
      </w:pPr>
      <w:r w:rsidRPr="00AB5E79">
        <w:rPr>
          <w:rFonts w:hint="eastAsia"/>
          <w:sz w:val="32"/>
          <w:szCs w:val="32"/>
        </w:rPr>
        <w:t>本办法由</w:t>
      </w:r>
      <w:r w:rsidR="00E57D9D">
        <w:rPr>
          <w:rFonts w:hint="eastAsia"/>
          <w:sz w:val="32"/>
          <w:szCs w:val="32"/>
        </w:rPr>
        <w:t>开鲁县</w:t>
      </w:r>
      <w:r w:rsidRPr="00AB5E79">
        <w:rPr>
          <w:rFonts w:hint="eastAsia"/>
          <w:sz w:val="32"/>
          <w:szCs w:val="32"/>
        </w:rPr>
        <w:t>慈善总会负责解释。</w:t>
      </w:r>
    </w:p>
    <w:sectPr w:rsidR="002E56FD" w:rsidRPr="00AB5E79" w:rsidSect="002E56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65C" w:rsidRDefault="0072465C" w:rsidP="00AB5E79">
      <w:r>
        <w:separator/>
      </w:r>
    </w:p>
  </w:endnote>
  <w:endnote w:type="continuationSeparator" w:id="1">
    <w:p w:rsidR="0072465C" w:rsidRDefault="0072465C" w:rsidP="00AB5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65C" w:rsidRDefault="0072465C" w:rsidP="00AB5E79">
      <w:r>
        <w:separator/>
      </w:r>
    </w:p>
  </w:footnote>
  <w:footnote w:type="continuationSeparator" w:id="1">
    <w:p w:rsidR="0072465C" w:rsidRDefault="0072465C" w:rsidP="00AB5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834"/>
    <w:rsid w:val="001A40D5"/>
    <w:rsid w:val="002018CC"/>
    <w:rsid w:val="002E56FD"/>
    <w:rsid w:val="003C1C1A"/>
    <w:rsid w:val="00646834"/>
    <w:rsid w:val="0072465C"/>
    <w:rsid w:val="00733832"/>
    <w:rsid w:val="00941F54"/>
    <w:rsid w:val="00A36FBB"/>
    <w:rsid w:val="00AB5E79"/>
    <w:rsid w:val="00BD2264"/>
    <w:rsid w:val="00C9021D"/>
    <w:rsid w:val="00D46366"/>
    <w:rsid w:val="00E57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5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5E79"/>
    <w:rPr>
      <w:sz w:val="18"/>
      <w:szCs w:val="18"/>
    </w:rPr>
  </w:style>
  <w:style w:type="paragraph" w:styleId="a4">
    <w:name w:val="footer"/>
    <w:basedOn w:val="a"/>
    <w:link w:val="Char0"/>
    <w:uiPriority w:val="99"/>
    <w:semiHidden/>
    <w:unhideWhenUsed/>
    <w:rsid w:val="00AB5E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5E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572</Words>
  <Characters>3266</Characters>
  <Application>Microsoft Office Word</Application>
  <DocSecurity>0</DocSecurity>
  <Lines>27</Lines>
  <Paragraphs>7</Paragraphs>
  <ScaleCrop>false</ScaleCrop>
  <Company>Microsoft</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2023-07-06T07:09:00Z</dcterms:created>
  <dcterms:modified xsi:type="dcterms:W3CDTF">2023-07-06T07:09:00Z</dcterms:modified>
</cp:coreProperties>
</file>