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iti SC Light" w:eastAsia="Heiti SC Light" w:cs="Heiti SC Light"/>
          <w:b/>
          <w:bCs/>
          <w:color w:val="262626"/>
          <w:kern w:val="0"/>
          <w:sz w:val="36"/>
          <w:szCs w:val="36"/>
        </w:rPr>
      </w:pPr>
      <w:r>
        <w:rPr>
          <w:rFonts w:hint="eastAsia" w:ascii="Heiti SC Light" w:eastAsia="Heiti SC Light" w:cs="Heiti SC Light"/>
          <w:b/>
          <w:bCs/>
          <w:color w:val="262626"/>
          <w:kern w:val="0"/>
          <w:sz w:val="36"/>
          <w:szCs w:val="36"/>
        </w:rPr>
        <w:t>国华纪念中学2022年招生简章</w:t>
      </w:r>
    </w:p>
    <w:p>
      <w:pPr>
        <w:pStyle w:val="3"/>
      </w:pPr>
      <w:r>
        <w:rPr>
          <w:rFonts w:hint="eastAsia"/>
        </w:rPr>
        <w:t>一．学校简介</w:t>
      </w:r>
    </w:p>
    <w:p>
      <w:pPr>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国华纪念中学座落在广东省佛山市顺德区北滘镇，是碧桂园集团公司董事局主席杨国强先生和他的女儿杨惠妍女士于2002年捐资2.6亿元创办的一所面向全国招生的纯慈善、全免费 民办高级中学。学校每年投入超过5000万，计划每年面向全国招收200名应届初中毕业生。如果你符合条件，欢迎报考我校，也欢迎社会各界热心单位或个人推荐符合条件的学生来报考。中华民族复兴需要很多优秀的人才！创办人希望能帮助那些很优秀却因家庭困难不能继续学业的学子成为未来精英人才。</w:t>
      </w:r>
    </w:p>
    <w:p>
      <w:pPr>
        <w:pStyle w:val="3"/>
      </w:pPr>
      <w:r>
        <w:rPr>
          <w:rFonts w:hint="eastAsia"/>
        </w:rPr>
        <w:t>二．办学承诺</w:t>
      </w:r>
    </w:p>
    <w:p>
      <w:pPr>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1．学校承担学生在校学习期间的一切生活、学习费用和回乡探亲的车费。一切生活用品均由学校提供，包括鞋袜、床品等。</w:t>
      </w:r>
    </w:p>
    <w:p>
      <w:pPr>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2．对考上本科大学的学生，学校按照标准继续资助在大学期间的学习和生活费用。对在大学期间成绩优异，获得大学各种奖励的学生，再给予特别奖励。</w:t>
      </w:r>
    </w:p>
    <w:p>
      <w:pPr>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3．对个别家庭特别困难的学生，经过学生申请，学校管理委员会批准，还可以为其家庭提供一定数额的经济资助。</w:t>
      </w:r>
    </w:p>
    <w:p>
      <w:pPr>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4．每月发给每位男生40元，女生60元的零用钱。</w:t>
      </w:r>
    </w:p>
    <w:p>
      <w:pPr>
        <w:pStyle w:val="3"/>
      </w:pPr>
      <w:r>
        <w:rPr>
          <w:rFonts w:hint="eastAsia"/>
        </w:rPr>
        <w:t>三．招生条件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（一）家庭困难</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有下列情况之一的即视为符合困难条件：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1．家庭困难；</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2．城市失业平民或农村有特殊困难的纯农户家庭；</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3．困难家庭的孤儿；</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4．发生特大变故导致的特殊困难家庭；</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5．因公牺牲或负伤的军警人员的子弟；</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6. 新冠疫情抗疫殉职人员子女或获得政府表彰的抗疫医护人员子女。</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欢迎各类困难家庭子女报考我校，并提供证明家庭困难的材料。</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 xml:space="preserve">（二）成绩优秀 </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1．报考我校的学生必须为本年度应届初三毕业生，其初中升高中的成绩要达到当地县一中或当地市级重点高中的录取分数线。</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 xml:space="preserve">2．报考我校的学生，原则上要参加当年初中升高中考试。如果因故未参加初中升高中考试的特别优秀的学生要书面说明情况。 </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（三）素质优良</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 思想品德优秀；</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 身体健康，无残疾；</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3. 心理素质健康；</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4. 学习能力较强。</w:t>
      </w:r>
    </w:p>
    <w:p>
      <w:pPr>
        <w:pStyle w:val="3"/>
      </w:pPr>
      <w:r>
        <w:rPr>
          <w:rFonts w:hint="eastAsia"/>
        </w:rPr>
        <w:t>四．招生程序</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（一）推荐、报名（报名时间：当年4月18日至6月20日）</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我校已在全国多个省市设立招生报名点，已设立报名点的省份有：安徽、广西、甘肃、贵州、河南、湖南、湖北、黑龙江、江苏、江西、四川、山西、山东、陕西、云南 。请以上省份的同学将报考材料以快递方式邮寄至当地报名点，报名点的联系方式可拨打我校招生办电话（0757-26637111）咨询。 国华纪念中学只接收广东省、河南省嵩县及未设立报名点省份的招生材料，邮寄地址在本页最下方。</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报名时须提交以下材料：</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1．《学生报名表》——下载地址见本页面上方“表格下载”；</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2．学生全身彩照一张（5寸）；</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3．学生户口复印件，要求提供户口本所有页面复印件，如果学生和父母不在同一户口本的，还需提供父和母户口本所有页面复印件；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4．父母婚姻状态证明复印件和报考学生出生医学证明复印件，如果报考学生为孤儿或被领养，则提供孤儿证或领养证明复印件；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5．由乡镇以上政府出具的家庭特殊困难证明或最低生活保障证等证书复印件；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6．学生亲手书写的个人和家庭情况简要介绍；</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7．要求提供中考成绩，当时不能提供的，中考成绩出来后请补上。实在无法提供的，需学校提供的成绩优秀书面证明（包括各种奖状复印件）；</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8．考生提供的各类材料须真实，因提供假材料造成的一切损失由考生自行承担。</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招生结束后，未被录取的考生报名材料将在每年9月份全部销毁，保证考生信息不外泄，因此报名材料中请勿提交重要证件的原件，提交复印件即可。</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（二）考核程序</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新生入校考核分为两个部分：笔试和复试，考核地点分别在当地和国华指定的复试地点。</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即时起由各省市推荐单位根据我校招生标准进行初选，报名截止日期前自行确定符合参加我校文化科笔试的考生名单，在保证所有推荐材料真实、详实的前提下，将推荐名单发至我校招生办公室。每个省、市、自治区推荐的学生原则上不超过50人，地级市不超过20人。</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7月中旬，由我校派招生老师到各省市与推荐单位共同组织文化科笔试。考生参加文化科笔试的一切费用，包括来往车费、住宿费、餐饮费等均由我校承担。报名及考试全过程中，招生单位不会收取考生任何费用， 如果发现违规，请拨打我校招生电话投诉。</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3．我校根据文化科笔试成绩，审定参加复试的学生名单，并通知考生本人。</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4．复试地点由各省市推荐单位负责通知，复试时间初定为7月26日--8月1日。</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5．8月6日，决定录取名单，向社会公布，并通知考生本人。</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（三）考核内容</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我校采取多种考核形式，对学生的家庭情况和能力素质进行全面审核。</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1．文化科笔试</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考生笔试的科目分值及时间为：语文120分120分钟；数学120分90分钟；英语120分90分钟（含听力）；物理100分60分钟；综合素质测试20分钟。</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2．复试</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复试内容：家庭情况、思想素质、学习能力、心理素质。 参加复试学生须带以下证件原件：户口本（如果学生户口与父或母不在同一户口本，则需要提供多个户口本）、出生证（如果出生证上信息有错误或者空缺，请提前到有关机构修正或补办）、身份证（学生及父母三方原件）、父母婚姻状态证明原件，以备验核。</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（四）择优录取</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1．坚持宁缺毋滥的招生原则，严格按照各项标准进行初试、复试和录取工作。</w:t>
      </w: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 xml:space="preserve">2．我校将根据综合考核的结果，择优录取。8月6日公布录取名单。 </w:t>
      </w:r>
    </w:p>
    <w:p>
      <w:pPr>
        <w:widowControl/>
        <w:autoSpaceDE w:val="0"/>
        <w:autoSpaceDN w:val="0"/>
        <w:adjustRightInd w:val="0"/>
        <w:rPr>
          <w:rFonts w:ascii="Heiti SC Light" w:eastAsia="Heiti SC Light" w:cs="Heiti SC Light"/>
          <w:color w:val="262626"/>
          <w:kern w:val="0"/>
          <w:sz w:val="28"/>
          <w:szCs w:val="28"/>
        </w:rPr>
      </w:pPr>
      <w:r>
        <w:rPr>
          <w:rFonts w:hint="eastAsia" w:ascii="Heiti SC Light" w:eastAsia="Heiti SC Light" w:cs="Heiti SC Light"/>
          <w:b/>
          <w:bCs/>
          <w:color w:val="262626"/>
          <w:kern w:val="0"/>
          <w:sz w:val="28"/>
          <w:szCs w:val="28"/>
        </w:rPr>
        <w:t>附招生流程图</w:t>
      </w:r>
      <w:r>
        <w:rPr>
          <w:rFonts w:hint="eastAsia" w:ascii="Heiti SC Light" w:eastAsia="Heiti SC Light" w:cs="Heiti SC Light"/>
          <w:color w:val="262626"/>
          <w:kern w:val="0"/>
          <w:sz w:val="28"/>
          <w:szCs w:val="28"/>
        </w:rPr>
        <w:t>：</w:t>
      </w:r>
    </w:p>
    <w:p>
      <w:pPr>
        <w:widowControl/>
        <w:autoSpaceDE w:val="0"/>
        <w:autoSpaceDN w:val="0"/>
        <w:adjustRightInd w:val="0"/>
        <w:rPr>
          <w:rFonts w:ascii="Heiti SC Light" w:eastAsia="Heiti SC Light" w:cs="Heiti SC Light"/>
          <w:color w:val="262626"/>
          <w:kern w:val="0"/>
          <w:sz w:val="28"/>
          <w:szCs w:val="28"/>
        </w:rPr>
      </w:pPr>
      <w:r>
        <w:rPr>
          <w:sz w:val="28"/>
        </w:rPr>
        <mc:AlternateContent>
          <mc:Choice Requires="wpg">
            <w:drawing>
              <wp:anchor distT="0" distB="0" distL="114300" distR="114300" simplePos="0" relativeHeight="251659264" behindDoc="0" locked="0" layoutInCell="1" allowOverlap="1">
                <wp:simplePos x="0" y="0"/>
                <wp:positionH relativeFrom="column">
                  <wp:posOffset>108585</wp:posOffset>
                </wp:positionH>
                <wp:positionV relativeFrom="paragraph">
                  <wp:posOffset>94615</wp:posOffset>
                </wp:positionV>
                <wp:extent cx="5124450" cy="1706880"/>
                <wp:effectExtent l="4445" t="4445" r="14605" b="22225"/>
                <wp:wrapNone/>
                <wp:docPr id="14" name="组合 14"/>
                <wp:cNvGraphicFramePr/>
                <a:graphic xmlns:a="http://schemas.openxmlformats.org/drawingml/2006/main">
                  <a:graphicData uri="http://schemas.microsoft.com/office/word/2010/wordprocessingGroup">
                    <wpg:wgp>
                      <wpg:cNvGrpSpPr/>
                      <wpg:grpSpPr>
                        <a:xfrm>
                          <a:off x="0" y="0"/>
                          <a:ext cx="5124450" cy="1706880"/>
                          <a:chOff x="5385" y="77664"/>
                          <a:chExt cx="8070" cy="2688"/>
                        </a:xfrm>
                      </wpg:grpSpPr>
                      <wps:wsp>
                        <wps:cNvPr id="1" name="文本框 1"/>
                        <wps:cNvSpPr txBox="1"/>
                        <wps:spPr>
                          <a:xfrm>
                            <a:off x="5385" y="77799"/>
                            <a:ext cx="2279" cy="7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报名</w:t>
                              </w:r>
                            </w:p>
                            <w:p>
                              <w:pP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（4月18日至6月20日）</w:t>
                              </w:r>
                            </w:p>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8294" y="77664"/>
                            <a:ext cx="2218" cy="102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符合条件，在指定考点参加文化科考试。</w:t>
                              </w:r>
                            </w:p>
                            <w:p>
                              <w:pPr>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（7月中旬）</w:t>
                              </w:r>
                            </w:p>
                            <w:p>
                              <w:pPr>
                                <w:jc w:val="center"/>
                              </w:pP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菱形 3"/>
                        <wps:cNvSpPr/>
                        <wps:spPr>
                          <a:xfrm>
                            <a:off x="11145" y="77712"/>
                            <a:ext cx="2310" cy="930"/>
                          </a:xfrm>
                          <a:prstGeom prst="diamon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成绩合格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11295" y="79509"/>
                            <a:ext cx="2083" cy="7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参加复试</w:t>
                              </w:r>
                            </w:p>
                            <w:p>
                              <w:pPr>
                                <w:rPr>
                                  <w:sz w:val="18"/>
                                  <w:szCs w:val="18"/>
                                </w:rPr>
                              </w:pPr>
                              <w:r>
                                <w:rPr>
                                  <w:rFonts w:hint="eastAsia"/>
                                  <w:sz w:val="18"/>
                                  <w:szCs w:val="18"/>
                                </w:rPr>
                                <w:t>（7月26日至8月1日）</w:t>
                              </w:r>
                            </w:p>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6"/>
                        <wps:cNvSpPr txBox="1"/>
                        <wps:spPr>
                          <a:xfrm>
                            <a:off x="5445" y="79509"/>
                            <a:ext cx="2083" cy="7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公布录取名单</w:t>
                              </w:r>
                            </w:p>
                            <w:p>
                              <w:pPr>
                                <w:jc w:val="center"/>
                                <w:rPr>
                                  <w:sz w:val="18"/>
                                  <w:szCs w:val="18"/>
                                </w:rPr>
                              </w:pPr>
                              <w:r>
                                <w:rPr>
                                  <w:rFonts w:hint="eastAsia"/>
                                  <w:sz w:val="18"/>
                                  <w:szCs w:val="18"/>
                                </w:rPr>
                                <w:t>（8月6日）</w:t>
                              </w:r>
                            </w:p>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直接箭头连接符 7"/>
                        <wps:cNvCnPr>
                          <a:stCxn id="1" idx="3"/>
                        </wps:cNvCnPr>
                        <wps:spPr>
                          <a:xfrm>
                            <a:off x="7664" y="78175"/>
                            <a:ext cx="636"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a:stCxn id="2" idx="3"/>
                          <a:endCxn id="3" idx="1"/>
                        </wps:cNvCnPr>
                        <wps:spPr>
                          <a:xfrm>
                            <a:off x="10512" y="78175"/>
                            <a:ext cx="633"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a:stCxn id="3" idx="2"/>
                        </wps:cNvCnPr>
                        <wps:spPr>
                          <a:xfrm>
                            <a:off x="12300" y="78642"/>
                            <a:ext cx="0" cy="8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a:stCxn id="4" idx="1"/>
                          <a:endCxn id="11" idx="3"/>
                        </wps:cNvCnPr>
                        <wps:spPr>
                          <a:xfrm flipH="1">
                            <a:off x="10500" y="79885"/>
                            <a:ext cx="795"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菱形 11"/>
                        <wps:cNvSpPr/>
                        <wps:spPr>
                          <a:xfrm>
                            <a:off x="8190" y="79422"/>
                            <a:ext cx="2310" cy="930"/>
                          </a:xfrm>
                          <a:prstGeom prst="diamon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复试通过</w:t>
                              </w:r>
                            </w:p>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a:xfrm flipH="1">
                            <a:off x="7575" y="79885"/>
                            <a:ext cx="5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55pt;margin-top:7.45pt;height:134.4pt;width:403.5pt;z-index:251659264;mso-width-relative:page;mso-height-relative:page;" coordorigin="5385,77664" coordsize="8070,2688" o:gfxdata="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FQBYWLZAAAACQEAAA8AAAAAAAAAAQAgAAAAIgAAAGRycy9k&#10;b3ducmV2LnhtbFBLAQIUABQAAAAIAIdO4kBF5d5CWAUAAL4fAAAOAAAAAAAAAAEAIAAAACgBAABk&#10;cnMvZTJvRG9jLnhtbFBLBQYAAAAABgAGAFkBAADyCAAAAAA=&#10;">
                <o:lock v:ext="edit" aspectratio="f"/>
                <v:shape id="_x0000_s1026" o:spid="_x0000_s1026" o:spt="202" type="#_x0000_t202" style="position:absolute;left:5385;top:77799;height:751;width:2279;" fillcolor="#FFFFFF [3201]" filled="t" stroked="t" coordsize="21600,21600" o:gfxdata="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mIqhotAAAANo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pPr>
                        <w:r>
                          <w:rPr>
                            <w:rFonts w:hint="eastAsia"/>
                          </w:rPr>
                          <w:t>报名</w:t>
                        </w:r>
                      </w:p>
                      <w:p>
                        <w:pP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（4月18日至6月20日）</w:t>
                        </w:r>
                      </w:p>
                      <w:p/>
                      <w:p/>
                    </w:txbxContent>
                  </v:textbox>
                </v:shape>
                <v:shape id="_x0000_s1026" o:spid="_x0000_s1026" o:spt="202" type="#_x0000_t202" style="position:absolute;left:8294;top:77664;height:1021;width:2218;" fillcolor="#FFFFFF [3201]" filled="t" stroked="t" coordsize="21600,21600" o:gfxdata="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bwNh+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pPr>
                        <w:r>
                          <w:rPr>
                            <w:rFonts w:hint="eastAsia"/>
                          </w:rPr>
                          <w:t>符合条件，在指定考点参加文化科考试。</w:t>
                        </w:r>
                      </w:p>
                      <w:p>
                        <w:pPr>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（7月中旬）</w:t>
                        </w:r>
                      </w:p>
                      <w:p>
                        <w:pPr>
                          <w:jc w:val="center"/>
                        </w:pPr>
                      </w:p>
                      <w:p>
                        <w:pPr>
                          <w:jc w:val="center"/>
                        </w:pPr>
                      </w:p>
                    </w:txbxContent>
                  </v:textbox>
                </v:shape>
                <v:shape id="_x0000_s1026" o:spid="_x0000_s1026" o:spt="4" type="#_x0000_t4" style="position:absolute;left:11145;top:77712;height:930;width:2310;v-text-anchor:middle;" fillcolor="#FFFFFF [3201]" filled="t" stroked="t" coordsize="21600,21600" o:gfxdata="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V9pLsAAADa&#10;AAAADwAAAAAAAAABACAAAAAiAAAAZHJzL2Rvd25yZXYueG1sUEsBAhQAFAAAAAgAh07iQDMvBZ47&#10;AAAAOQAAABAAAAAAAAAAAQAgAAAACgEAAGRycy9zaGFwZXhtbC54bWxQSwUGAAAAAAYABgBbAQAA&#10;tAMAAAAA&#10;">
                  <v:fill on="t" focussize="0,0"/>
                  <v:stroke weight="0.5pt" color="#000000 [3213]" miterlimit="8" joinstyle="miter"/>
                  <v:imagedata o:title=""/>
                  <o:lock v:ext="edit" aspectratio="f"/>
                  <v:textbox>
                    <w:txbxContent>
                      <w:p>
                        <w:pPr>
                          <w:jc w:val="center"/>
                        </w:pPr>
                        <w:r>
                          <w:rPr>
                            <w:rFonts w:hint="eastAsia"/>
                          </w:rPr>
                          <w:t>成绩合格</w:t>
                        </w:r>
                      </w:p>
                    </w:txbxContent>
                  </v:textbox>
                </v:shape>
                <v:shape id="_x0000_s1026" o:spid="_x0000_s1026" o:spt="202" type="#_x0000_t202" style="position:absolute;left:11295;top:79509;height:751;width:2083;" fillcolor="#FFFFFF [3201]" filled="t" stroked="t" coordsize="21600,21600" o:gfxdata="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VC/C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pPr>
                        <w:r>
                          <w:rPr>
                            <w:rFonts w:hint="eastAsia"/>
                          </w:rPr>
                          <w:t>参加复试</w:t>
                        </w:r>
                      </w:p>
                      <w:p>
                        <w:pPr>
                          <w:rPr>
                            <w:sz w:val="18"/>
                            <w:szCs w:val="18"/>
                          </w:rPr>
                        </w:pPr>
                        <w:r>
                          <w:rPr>
                            <w:rFonts w:hint="eastAsia"/>
                            <w:sz w:val="18"/>
                            <w:szCs w:val="18"/>
                          </w:rPr>
                          <w:t>（7月26日至8月1日）</w:t>
                        </w:r>
                      </w:p>
                      <w:p/>
                      <w:p/>
                    </w:txbxContent>
                  </v:textbox>
                </v:shape>
                <v:shape id="_x0000_s1026" o:spid="_x0000_s1026" o:spt="202" type="#_x0000_t202" style="position:absolute;left:5445;top:79509;height:751;width:2083;" fillcolor="#FFFFFF [3201]" filled="t" stroked="t" coordsize="21600,21600" o:gfxdata="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LMBy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pPr>
                        <w:r>
                          <w:rPr>
                            <w:rFonts w:hint="eastAsia"/>
                          </w:rPr>
                          <w:t>公布录取名单</w:t>
                        </w:r>
                      </w:p>
                      <w:p>
                        <w:pPr>
                          <w:jc w:val="center"/>
                          <w:rPr>
                            <w:sz w:val="18"/>
                            <w:szCs w:val="18"/>
                          </w:rPr>
                        </w:pPr>
                        <w:r>
                          <w:rPr>
                            <w:rFonts w:hint="eastAsia"/>
                            <w:sz w:val="18"/>
                            <w:szCs w:val="18"/>
                          </w:rPr>
                          <w:t>（8月6日）</w:t>
                        </w:r>
                      </w:p>
                      <w:p/>
                      <w:p/>
                    </w:txbxContent>
                  </v:textbox>
                </v:shape>
                <v:shape id="_x0000_s1026" o:spid="_x0000_s1026" o:spt="32" type="#_x0000_t32" style="position:absolute;left:7664;top:78175;height:4;width:636;" filled="f" stroked="t" coordsize="21600,21600" o:gfxdata="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d1TvQAA&#10;ANo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0512;top:78175;height:2;width:633;"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3213]" miterlimit="8" joinstyle="miter" endarrow="open"/>
                  <v:imagedata o:title=""/>
                  <o:lock v:ext="edit" aspectratio="f"/>
                </v:shape>
                <v:shape id="_x0000_s1026" o:spid="_x0000_s1026" o:spt="32" type="#_x0000_t32" style="position:absolute;left:12300;top:78642;height:838;width:0;"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0500;top:79885;flip:x;height:2;width:795;" filled="f" stroked="t" coordsize="21600,21600" o:gfxdata="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cE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4" type="#_x0000_t4" style="position:absolute;left:8190;top:79422;height:930;width:2310;v-text-anchor:middle;" fillcolor="#FFFFFF [3201]" filled="t" stroked="t" coordsize="21600,21600" o:gfxdata="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bbcK5AAAA2wAA&#10;AA8AAAAAAAAAAQAgAAAAIgAAAGRycy9kb3ducmV2LnhtbFBLAQIUABQAAAAIAIdO4kAzLwWeOwAA&#10;ADkAAAAQAAAAAAAAAAEAIAAAAAgBAABkcnMvc2hhcGV4bWwueG1sUEsFBgAAAAAGAAYAWwEAALID&#10;AAAAAA==&#10;">
                  <v:fill on="t" focussize="0,0"/>
                  <v:stroke weight="0.5pt" color="#000000 [3213]" miterlimit="8" joinstyle="miter"/>
                  <v:imagedata o:title=""/>
                  <o:lock v:ext="edit" aspectratio="f"/>
                  <v:textbox>
                    <w:txbxContent>
                      <w:p>
                        <w:pPr>
                          <w:jc w:val="center"/>
                        </w:pPr>
                        <w:r>
                          <w:rPr>
                            <w:rFonts w:hint="eastAsia"/>
                          </w:rPr>
                          <w:t>复试通过</w:t>
                        </w:r>
                      </w:p>
                      <w:p/>
                    </w:txbxContent>
                  </v:textbox>
                </v:shape>
                <v:shape id="_x0000_s1026" o:spid="_x0000_s1026" o:spt="32" type="#_x0000_t32" style="position:absolute;left:7575;top:79885;flip:x;height:0;width:585;" filled="f" stroked="t" coordsize="21600,21600" o:gfxdata="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jaf8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group>
            </w:pict>
          </mc:Fallback>
        </mc:AlternateContent>
      </w:r>
    </w:p>
    <w:p>
      <w:pPr>
        <w:widowControl/>
        <w:autoSpaceDE w:val="0"/>
        <w:autoSpaceDN w:val="0"/>
        <w:adjustRightInd w:val="0"/>
        <w:rPr>
          <w:rFonts w:ascii="Heiti SC Light" w:eastAsia="Heiti SC Light" w:cs="Heiti SC Light"/>
          <w:color w:val="262626"/>
          <w:kern w:val="0"/>
          <w:sz w:val="28"/>
          <w:szCs w:val="28"/>
        </w:rPr>
      </w:pPr>
    </w:p>
    <w:p>
      <w:pPr>
        <w:widowControl/>
        <w:autoSpaceDE w:val="0"/>
        <w:autoSpaceDN w:val="0"/>
        <w:adjustRightInd w:val="0"/>
        <w:rPr>
          <w:rFonts w:ascii="Heiti SC Light" w:eastAsia="Heiti SC Light" w:cs="Heiti SC Light"/>
          <w:color w:val="262626"/>
          <w:kern w:val="0"/>
          <w:sz w:val="28"/>
          <w:szCs w:val="28"/>
        </w:rPr>
      </w:pPr>
    </w:p>
    <w:p>
      <w:pPr>
        <w:widowControl/>
        <w:autoSpaceDE w:val="0"/>
        <w:autoSpaceDN w:val="0"/>
        <w:adjustRightInd w:val="0"/>
        <w:rPr>
          <w:rFonts w:ascii="Heiti SC Light" w:eastAsia="Heiti SC Light" w:cs="Heiti SC Light"/>
          <w:color w:val="262626"/>
          <w:kern w:val="0"/>
          <w:sz w:val="28"/>
          <w:szCs w:val="28"/>
        </w:rPr>
      </w:pPr>
    </w:p>
    <w:p>
      <w:pPr>
        <w:widowControl/>
        <w:autoSpaceDE w:val="0"/>
        <w:autoSpaceDN w:val="0"/>
        <w:adjustRightInd w:val="0"/>
        <w:rPr>
          <w:rFonts w:ascii="Heiti SC Light" w:eastAsia="Heiti SC Light" w:cs="Heiti SC Light"/>
          <w:color w:val="262626"/>
          <w:kern w:val="0"/>
          <w:sz w:val="28"/>
          <w:szCs w:val="28"/>
        </w:rPr>
      </w:pPr>
    </w:p>
    <w:p>
      <w:pPr>
        <w:widowControl/>
        <w:autoSpaceDE w:val="0"/>
        <w:autoSpaceDN w:val="0"/>
        <w:adjustRightInd w:val="0"/>
        <w:ind w:firstLine="560" w:firstLineChars="2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我校感谢大家一直以来对慈善事业的热心和支持，对家庭困难学子的关心和帮助。 如果有新的单位和个人愿意帮助推荐家庭困难的学子，请与我校联系。招生全过程不允许以任何理由收取学生任何费用，请广大报考学生监督，一经发现，请立即向我校投诉。如有不明之处，请上网查询相关信息或电话咨询我校。联系电话：0757－26637111 。</w:t>
      </w:r>
    </w:p>
    <w:p>
      <w:pPr>
        <w:widowControl/>
        <w:autoSpaceDE w:val="0"/>
        <w:autoSpaceDN w:val="0"/>
        <w:adjustRightInd w:val="0"/>
        <w:ind w:firstLine="560" w:firstLineChars="200"/>
        <w:rPr>
          <w:rFonts w:ascii="Heiti SC Light" w:eastAsia="Heiti SC Light" w:cs="Heiti SC Light"/>
          <w:color w:val="262626"/>
          <w:kern w:val="0"/>
          <w:sz w:val="28"/>
          <w:szCs w:val="28"/>
        </w:rPr>
      </w:pPr>
      <w:bookmarkStart w:id="0" w:name="_GoBack"/>
      <w:bookmarkEnd w:id="0"/>
    </w:p>
    <w:p>
      <w:pPr>
        <w:widowControl/>
        <w:autoSpaceDE w:val="0"/>
        <w:autoSpaceDN w:val="0"/>
        <w:adjustRightInd w:val="0"/>
        <w:ind w:firstLine="560" w:firstLineChars="200"/>
        <w:rPr>
          <w:rFonts w:ascii="Heiti SC Light" w:eastAsia="Heiti SC Light" w:cs="Heiti SC Light"/>
          <w:color w:val="262626"/>
          <w:kern w:val="0"/>
          <w:sz w:val="28"/>
          <w:szCs w:val="28"/>
        </w:rPr>
      </w:pPr>
    </w:p>
    <w:p>
      <w:pPr>
        <w:widowControl/>
        <w:autoSpaceDE w:val="0"/>
        <w:autoSpaceDN w:val="0"/>
        <w:adjustRightInd w:val="0"/>
        <w:ind w:left="5588" w:leftChars="2261" w:hanging="840" w:hangingChars="300"/>
        <w:rPr>
          <w:rFonts w:ascii="Heiti SC Light" w:eastAsia="Heiti SC Light" w:cs="Heiti SC Light"/>
          <w:color w:val="262626"/>
          <w:kern w:val="0"/>
          <w:sz w:val="28"/>
          <w:szCs w:val="28"/>
        </w:rPr>
      </w:pPr>
      <w:r>
        <w:rPr>
          <w:rFonts w:hint="eastAsia" w:ascii="Heiti SC Light" w:eastAsia="Heiti SC Light" w:cs="Heiti SC Light"/>
          <w:color w:val="262626"/>
          <w:kern w:val="0"/>
          <w:sz w:val="28"/>
          <w:szCs w:val="28"/>
        </w:rPr>
        <w:t>佛山市顺德区国华纪念中学 2022年4月18日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5Y2I5NDU0YmVlMzUwZDQ0ZTEwOTdhMGQxMWI4YjcifQ=="/>
  </w:docVars>
  <w:rsids>
    <w:rsidRoot w:val="5AC54882"/>
    <w:rsid w:val="001204C5"/>
    <w:rsid w:val="005D35C1"/>
    <w:rsid w:val="008D1A3A"/>
    <w:rsid w:val="00F14F69"/>
    <w:rsid w:val="02004064"/>
    <w:rsid w:val="023220B9"/>
    <w:rsid w:val="03C52AE8"/>
    <w:rsid w:val="03FA5B64"/>
    <w:rsid w:val="04BB080A"/>
    <w:rsid w:val="05601F42"/>
    <w:rsid w:val="05AC7AB9"/>
    <w:rsid w:val="063C04BB"/>
    <w:rsid w:val="06AF40BF"/>
    <w:rsid w:val="094A5663"/>
    <w:rsid w:val="0B535EEC"/>
    <w:rsid w:val="0BEB6F5D"/>
    <w:rsid w:val="0D0766F4"/>
    <w:rsid w:val="0D8E0D20"/>
    <w:rsid w:val="10A95C40"/>
    <w:rsid w:val="130D3061"/>
    <w:rsid w:val="13767F01"/>
    <w:rsid w:val="14337901"/>
    <w:rsid w:val="156E01FE"/>
    <w:rsid w:val="19493AAB"/>
    <w:rsid w:val="19AA0B73"/>
    <w:rsid w:val="1AAB0D31"/>
    <w:rsid w:val="1B1C2291"/>
    <w:rsid w:val="1BC647E5"/>
    <w:rsid w:val="1CD13BE7"/>
    <w:rsid w:val="1D090928"/>
    <w:rsid w:val="1EC44887"/>
    <w:rsid w:val="1F657240"/>
    <w:rsid w:val="24DA6F0E"/>
    <w:rsid w:val="26B02B85"/>
    <w:rsid w:val="26D5667A"/>
    <w:rsid w:val="2BB61512"/>
    <w:rsid w:val="2C061509"/>
    <w:rsid w:val="2DAD561E"/>
    <w:rsid w:val="34060512"/>
    <w:rsid w:val="35F75666"/>
    <w:rsid w:val="3BC7535E"/>
    <w:rsid w:val="3DFE6A39"/>
    <w:rsid w:val="3E696BB7"/>
    <w:rsid w:val="3EFC3A2C"/>
    <w:rsid w:val="40F00D7F"/>
    <w:rsid w:val="41A24AFA"/>
    <w:rsid w:val="428125B1"/>
    <w:rsid w:val="46990BFD"/>
    <w:rsid w:val="46CC6363"/>
    <w:rsid w:val="46E61076"/>
    <w:rsid w:val="47D33E2A"/>
    <w:rsid w:val="48FA080C"/>
    <w:rsid w:val="493076EF"/>
    <w:rsid w:val="49CF2719"/>
    <w:rsid w:val="4B357405"/>
    <w:rsid w:val="4C16532D"/>
    <w:rsid w:val="4D8B3394"/>
    <w:rsid w:val="51CC2F81"/>
    <w:rsid w:val="520679AE"/>
    <w:rsid w:val="52576C4D"/>
    <w:rsid w:val="53D65513"/>
    <w:rsid w:val="55885EBD"/>
    <w:rsid w:val="58F48885"/>
    <w:rsid w:val="58FD32C0"/>
    <w:rsid w:val="594363A9"/>
    <w:rsid w:val="5AC54882"/>
    <w:rsid w:val="60072AA5"/>
    <w:rsid w:val="62D90167"/>
    <w:rsid w:val="63137F9E"/>
    <w:rsid w:val="63A31F0C"/>
    <w:rsid w:val="63EA5CD0"/>
    <w:rsid w:val="6603613A"/>
    <w:rsid w:val="662D7F1F"/>
    <w:rsid w:val="67B84A0C"/>
    <w:rsid w:val="6A1023D8"/>
    <w:rsid w:val="6A453641"/>
    <w:rsid w:val="6C135561"/>
    <w:rsid w:val="6E471DE1"/>
    <w:rsid w:val="6FF21C03"/>
    <w:rsid w:val="7158583A"/>
    <w:rsid w:val="739C4A8A"/>
    <w:rsid w:val="743D6EF1"/>
    <w:rsid w:val="75FD6407"/>
    <w:rsid w:val="76397F86"/>
    <w:rsid w:val="766E26AA"/>
    <w:rsid w:val="768C3E66"/>
    <w:rsid w:val="77EA5CBF"/>
    <w:rsid w:val="787D05D1"/>
    <w:rsid w:val="787F7D88"/>
    <w:rsid w:val="788204E7"/>
    <w:rsid w:val="78F40E48"/>
    <w:rsid w:val="79262814"/>
    <w:rsid w:val="7A031DF5"/>
    <w:rsid w:val="7AAD168A"/>
    <w:rsid w:val="DDFE8B89"/>
    <w:rsid w:val="E7FF9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2353</Words>
  <Characters>2425</Characters>
  <Lines>17</Lines>
  <Paragraphs>5</Paragraphs>
  <TotalTime>286</TotalTime>
  <ScaleCrop>false</ScaleCrop>
  <LinksUpToDate>false</LinksUpToDate>
  <CharactersWithSpaces>2443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2020-05-21T23:10:00Z</dcterms:created>
  <dc:creator>胡</dc:creator>
  <cp:lastModifiedBy>王香丽13837121221</cp:lastModifiedBy>
  <dcterms:modified xsi:type="dcterms:W3CDTF">2022-04-28T03:14:39Z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60D81DED34CB4F7AA92F784AEDF2C37E</vt:lpwstr>
  </property>
</Properties>
</file>