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281C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w w:val="95"/>
          <w:sz w:val="32"/>
          <w:szCs w:val="32"/>
        </w:rPr>
      </w:pPr>
      <w:r>
        <w:rPr>
          <w:rFonts w:hint="eastAsia" w:ascii="方正小标宋_GBK" w:hAnsi="方正小标宋_GBK" w:eastAsia="方正小标宋_GBK" w:cs="方正小标宋_GBK"/>
          <w:b w:val="0"/>
          <w:bCs w:val="0"/>
          <w:w w:val="95"/>
          <w:sz w:val="32"/>
        </w:rPr>
        <mc:AlternateContent>
          <mc:Choice Requires="wps">
            <w:drawing>
              <wp:anchor distT="0" distB="0" distL="114300" distR="114300" simplePos="0" relativeHeight="251661312" behindDoc="0" locked="0" layoutInCell="1" allowOverlap="1">
                <wp:simplePos x="0" y="0"/>
                <wp:positionH relativeFrom="column">
                  <wp:posOffset>-352425</wp:posOffset>
                </wp:positionH>
                <wp:positionV relativeFrom="paragraph">
                  <wp:posOffset>-514350</wp:posOffset>
                </wp:positionV>
                <wp:extent cx="5598795"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5987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68897">
                            <w:pPr>
                              <w:jc w:val="left"/>
                              <w:rPr>
                                <w:rFonts w:hint="eastAsia"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7.75pt;margin-top:-40.5pt;height:144pt;width:440.85pt;z-index:251661312;mso-width-relative:page;mso-height-relative:page;" filled="f" stroked="f" coordsize="21600,21600" o:gfxdata="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d5fU9YAAAALAQAADwAAAAAAAAABACAAAAAiAAAAZHJz&#10;L2Rvd25yZXYueG1sUEsBAhQAFAAAAAgAh07iQDT5FNU/AgAAaQQAAA4AAAAAAAAAAQAgAAAAJQEA&#10;AGRycy9lMm9Eb2MueG1sUEsFBgAAAAAGAAYAWQEAANYFAAAAAA==&#10;">
                <v:fill on="f" focussize="0,0"/>
                <v:stroke on="f" weight="0.5pt"/>
                <v:imagedata o:title=""/>
                <o:lock v:ext="edit" aspectratio="f"/>
                <v:textbox style="mso-fit-shape-to-text:t;">
                  <w:txbxContent>
                    <w:p w14:paraId="1FB68897">
                      <w:pPr>
                        <w:jc w:val="left"/>
                        <w:rPr>
                          <w:rFonts w:hint="eastAsia"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1</w:t>
                      </w:r>
                    </w:p>
                  </w:txbxContent>
                </v:textbox>
              </v:shape>
            </w:pict>
          </mc:Fallback>
        </mc:AlternateContent>
      </w:r>
      <w:r>
        <w:rPr>
          <w:rFonts w:hint="eastAsia" w:ascii="方正小标宋_GBK" w:hAnsi="方正小标宋_GBK" w:eastAsia="方正小标宋_GBK" w:cs="方正小标宋_GBK"/>
          <w:b w:val="0"/>
          <w:bCs w:val="0"/>
          <w:w w:val="95"/>
          <w:sz w:val="32"/>
          <w:szCs w:val="32"/>
        </w:rPr>
        <w:t>重庆市九龙坡区慈善会尿毒症患者业成关爱专项基金</w:t>
      </w:r>
      <w:r>
        <w:rPr>
          <w:rFonts w:hint="eastAsia" w:ascii="方正小标宋_GBK" w:hAnsi="方正小标宋_GBK" w:eastAsia="方正小标宋_GBK" w:cs="方正小标宋_GBK"/>
          <w:b w:val="0"/>
          <w:bCs w:val="0"/>
          <w:w w:val="95"/>
          <w:sz w:val="32"/>
          <w:szCs w:val="32"/>
          <w:lang w:val="en-US" w:eastAsia="zh-CN"/>
        </w:rPr>
        <w:t>身份认定</w:t>
      </w:r>
      <w:r>
        <w:rPr>
          <w:rFonts w:hint="eastAsia" w:ascii="方正小标宋_GBK" w:hAnsi="方正小标宋_GBK" w:eastAsia="方正小标宋_GBK" w:cs="方正小标宋_GBK"/>
          <w:b w:val="0"/>
          <w:bCs w:val="0"/>
          <w:w w:val="95"/>
          <w:sz w:val="32"/>
          <w:szCs w:val="32"/>
        </w:rPr>
        <w:t>表</w:t>
      </w:r>
    </w:p>
    <w:p w14:paraId="3096014A">
      <w:pPr>
        <w:keepNext w:val="0"/>
        <w:keepLines w:val="0"/>
        <w:pageBreakBefore w:val="0"/>
        <w:widowControl w:val="0"/>
        <w:kinsoku/>
        <w:wordWrap/>
        <w:overflowPunct/>
        <w:topLinePunct w:val="0"/>
        <w:autoSpaceDE/>
        <w:autoSpaceDN/>
        <w:bidi w:val="0"/>
        <w:adjustRightInd/>
        <w:snapToGrid/>
        <w:spacing w:after="158" w:afterLines="50" w:line="600" w:lineRule="exact"/>
        <w:jc w:val="center"/>
        <w:textAlignment w:val="auto"/>
        <w:rPr>
          <w:rFonts w:hint="eastAsia" w:ascii="方正小标宋_GBK" w:hAnsi="方正小标宋_GBK" w:eastAsia="方正小标宋_GBK" w:cs="方正小标宋_GBK"/>
          <w:b w:val="0"/>
          <w:bCs w:val="0"/>
          <w:w w:val="95"/>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-382905</wp:posOffset>
                </wp:positionH>
                <wp:positionV relativeFrom="paragraph">
                  <wp:posOffset>71120</wp:posOffset>
                </wp:positionV>
                <wp:extent cx="6491605"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9160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C5D31">
                            <w:pPr>
                              <w:jc w:val="right"/>
                              <w:rPr>
                                <w:rFonts w:hint="default" w:eastAsia="方正仿宋_GBK"/>
                                <w:lang w:val="en-US" w:eastAsia="zh-CN"/>
                              </w:rPr>
                            </w:pPr>
                            <w:r>
                              <w:rPr>
                                <w:rFonts w:hint="eastAsia" w:ascii="方正黑体_GBK" w:hAnsi="方正黑体_GBK" w:eastAsia="方正黑体_GBK" w:cs="方正黑体_GBK"/>
                                <w:sz w:val="24"/>
                                <w:szCs w:val="24"/>
                                <w:lang w:val="en-US" w:eastAsia="zh-CN"/>
                              </w:rPr>
                              <w:t>填表日期：    年   月   日</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0.15pt;margin-top:5.6pt;height:144pt;width:511.15pt;z-index:251660288;mso-width-relative:page;mso-height-relative:page;" filled="f" stroked="f" coordsize="21600,21600" o:gfxdata="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DYekfVAAAACgEAAA8AAAAAAAAAAQAgAAAAIgAAAGRycy9k&#10;b3ducmV2LnhtbFBLAQIUABQAAAAIAIdO4kAoqglJPgIAAGcEAAAOAAAAAAAAAAEAIAAAACQBAABk&#10;cnMvZTJvRG9jLnhtbFBLBQYAAAAABgAGAFkBAADUBQAAAAA=&#10;">
                <v:fill on="f" focussize="0,0"/>
                <v:stroke on="f" weight="0.5pt"/>
                <v:imagedata o:title=""/>
                <o:lock v:ext="edit" aspectratio="f"/>
                <v:textbox style="mso-fit-shape-to-text:t;">
                  <w:txbxContent>
                    <w:p w14:paraId="58AC5D31">
                      <w:pPr>
                        <w:jc w:val="right"/>
                        <w:rPr>
                          <w:rFonts w:hint="default" w:eastAsia="方正仿宋_GBK"/>
                          <w:lang w:val="en-US" w:eastAsia="zh-CN"/>
                        </w:rPr>
                      </w:pPr>
                      <w:r>
                        <w:rPr>
                          <w:rFonts w:hint="eastAsia" w:ascii="方正黑体_GBK" w:hAnsi="方正黑体_GBK" w:eastAsia="方正黑体_GBK" w:cs="方正黑体_GBK"/>
                          <w:sz w:val="24"/>
                          <w:szCs w:val="24"/>
                          <w:lang w:val="en-US" w:eastAsia="zh-CN"/>
                        </w:rPr>
                        <w:t>填表日期：    年   月   日</w:t>
                      </w:r>
                    </w:p>
                  </w:txbxContent>
                </v:textbox>
              </v:shape>
            </w:pict>
          </mc:Fallback>
        </mc:AlternateContent>
      </w:r>
    </w:p>
    <w:tbl>
      <w:tblPr>
        <w:tblStyle w:val="4"/>
        <w:tblW w:w="10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8"/>
        <w:gridCol w:w="1873"/>
        <w:gridCol w:w="811"/>
        <w:gridCol w:w="1273"/>
        <w:gridCol w:w="1074"/>
        <w:gridCol w:w="492"/>
        <w:gridCol w:w="2874"/>
      </w:tblGrid>
      <w:tr w14:paraId="6ED8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8" w:type="dxa"/>
            <w:vAlign w:val="center"/>
          </w:tcPr>
          <w:p w14:paraId="2C98BAC8">
            <w:pPr>
              <w:keepNext w:val="0"/>
              <w:keepLines w:val="0"/>
              <w:pageBreakBefore w:val="0"/>
              <w:widowControl w:val="0"/>
              <w:kinsoku/>
              <w:wordWrap/>
              <w:overflowPunct/>
              <w:topLinePunct w:val="0"/>
              <w:autoSpaceDE/>
              <w:autoSpaceDN/>
              <w:bidi w:val="0"/>
              <w:adjustRightInd/>
              <w:snapToGrid/>
              <w:jc w:val="center"/>
              <w:textAlignment w:val="auto"/>
              <w:rPr>
                <w:rFonts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姓名</w:t>
            </w:r>
          </w:p>
        </w:tc>
        <w:tc>
          <w:tcPr>
            <w:tcW w:w="1873" w:type="dxa"/>
            <w:vAlign w:val="center"/>
          </w:tcPr>
          <w:p w14:paraId="7A42532F">
            <w:pPr>
              <w:keepNext w:val="0"/>
              <w:keepLines w:val="0"/>
              <w:pageBreakBefore w:val="0"/>
              <w:widowControl w:val="0"/>
              <w:kinsoku/>
              <w:wordWrap/>
              <w:overflowPunct/>
              <w:topLinePunct w:val="0"/>
              <w:autoSpaceDE/>
              <w:autoSpaceDN/>
              <w:bidi w:val="0"/>
              <w:adjustRightInd/>
              <w:snapToGrid/>
              <w:jc w:val="center"/>
              <w:textAlignment w:val="auto"/>
              <w:rPr>
                <w:rFonts w:ascii="方正仿宋_GBK" w:hAnsi="方正仿宋_GBK" w:eastAsia="方正仿宋_GBK" w:cs="方正仿宋_GBK"/>
                <w:sz w:val="24"/>
                <w:szCs w:val="24"/>
              </w:rPr>
            </w:pPr>
          </w:p>
        </w:tc>
        <w:tc>
          <w:tcPr>
            <w:tcW w:w="811" w:type="dxa"/>
            <w:vAlign w:val="center"/>
          </w:tcPr>
          <w:p w14:paraId="5D7E2BAE">
            <w:pPr>
              <w:keepNext w:val="0"/>
              <w:keepLines w:val="0"/>
              <w:pageBreakBefore w:val="0"/>
              <w:widowControl w:val="0"/>
              <w:kinsoku/>
              <w:wordWrap/>
              <w:overflowPunct/>
              <w:topLinePunct w:val="0"/>
              <w:autoSpaceDE/>
              <w:autoSpaceDN/>
              <w:bidi w:val="0"/>
              <w:adjustRightInd/>
              <w:snapToGrid/>
              <w:jc w:val="center"/>
              <w:textAlignment w:val="auto"/>
              <w:rPr>
                <w:rFonts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性别</w:t>
            </w:r>
          </w:p>
        </w:tc>
        <w:tc>
          <w:tcPr>
            <w:tcW w:w="1273" w:type="dxa"/>
            <w:vAlign w:val="center"/>
          </w:tcPr>
          <w:p w14:paraId="4C5EAAEC">
            <w:pPr>
              <w:keepNext w:val="0"/>
              <w:keepLines w:val="0"/>
              <w:pageBreakBefore w:val="0"/>
              <w:widowControl w:val="0"/>
              <w:kinsoku/>
              <w:wordWrap/>
              <w:overflowPunct/>
              <w:topLinePunct w:val="0"/>
              <w:autoSpaceDE/>
              <w:autoSpaceDN/>
              <w:bidi w:val="0"/>
              <w:adjustRightInd/>
              <w:snapToGrid/>
              <w:jc w:val="center"/>
              <w:textAlignment w:val="auto"/>
              <w:rPr>
                <w:rFonts w:ascii="方正仿宋_GBK" w:hAnsi="方正仿宋_GBK" w:eastAsia="方正仿宋_GBK" w:cs="方正仿宋_GBK"/>
                <w:sz w:val="24"/>
                <w:szCs w:val="24"/>
              </w:rPr>
            </w:pPr>
          </w:p>
        </w:tc>
        <w:tc>
          <w:tcPr>
            <w:tcW w:w="1566" w:type="dxa"/>
            <w:gridSpan w:val="2"/>
            <w:vAlign w:val="center"/>
          </w:tcPr>
          <w:p w14:paraId="66CFEB1C">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sz w:val="24"/>
                <w:szCs w:val="24"/>
                <w:lang w:eastAsia="zh-CN"/>
              </w:rPr>
            </w:pPr>
            <w:r>
              <w:rPr>
                <w:rFonts w:hint="eastAsia" w:ascii="方正黑体_GBK" w:hAnsi="方正黑体_GBK" w:eastAsia="方正黑体_GBK" w:cs="方正黑体_GBK"/>
                <w:sz w:val="24"/>
                <w:szCs w:val="24"/>
                <w:lang w:val="en-US" w:eastAsia="zh-CN"/>
              </w:rPr>
              <w:t>年龄</w:t>
            </w:r>
          </w:p>
        </w:tc>
        <w:tc>
          <w:tcPr>
            <w:tcW w:w="2874" w:type="dxa"/>
            <w:vAlign w:val="center"/>
          </w:tcPr>
          <w:p w14:paraId="0AF83366">
            <w:pPr>
              <w:keepNext w:val="0"/>
              <w:keepLines w:val="0"/>
              <w:pageBreakBefore w:val="0"/>
              <w:widowControl w:val="0"/>
              <w:kinsoku/>
              <w:wordWrap/>
              <w:overflowPunct/>
              <w:topLinePunct w:val="0"/>
              <w:autoSpaceDE/>
              <w:autoSpaceDN/>
              <w:bidi w:val="0"/>
              <w:adjustRightInd/>
              <w:snapToGrid/>
              <w:jc w:val="center"/>
              <w:textAlignment w:val="auto"/>
              <w:rPr>
                <w:rFonts w:ascii="方正仿宋_GBK" w:hAnsi="方正仿宋_GBK" w:eastAsia="方正仿宋_GBK" w:cs="方正仿宋_GBK"/>
                <w:sz w:val="24"/>
                <w:szCs w:val="24"/>
              </w:rPr>
            </w:pPr>
          </w:p>
        </w:tc>
      </w:tr>
      <w:tr w14:paraId="113F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8" w:type="dxa"/>
            <w:vAlign w:val="center"/>
          </w:tcPr>
          <w:p w14:paraId="0226D67F">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rPr>
              <w:t>身份证号</w:t>
            </w:r>
          </w:p>
        </w:tc>
        <w:tc>
          <w:tcPr>
            <w:tcW w:w="3957" w:type="dxa"/>
            <w:gridSpan w:val="3"/>
            <w:vAlign w:val="center"/>
          </w:tcPr>
          <w:p w14:paraId="2FB4D77A">
            <w:pPr>
              <w:keepNext w:val="0"/>
              <w:keepLines w:val="0"/>
              <w:pageBreakBefore w:val="0"/>
              <w:widowControl w:val="0"/>
              <w:kinsoku/>
              <w:wordWrap/>
              <w:overflowPunct/>
              <w:topLinePunct w:val="0"/>
              <w:autoSpaceDE/>
              <w:autoSpaceDN/>
              <w:bidi w:val="0"/>
              <w:adjustRightInd/>
              <w:snapToGrid/>
              <w:spacing w:line="506" w:lineRule="exact"/>
              <w:jc w:val="center"/>
              <w:textAlignment w:val="auto"/>
              <w:rPr>
                <w:rFonts w:ascii="方正仿宋_GBK" w:hAnsi="方正仿宋_GBK" w:eastAsia="方正仿宋_GBK" w:cs="方正仿宋_GBK"/>
                <w:sz w:val="24"/>
                <w:szCs w:val="24"/>
              </w:rPr>
            </w:pPr>
          </w:p>
        </w:tc>
        <w:tc>
          <w:tcPr>
            <w:tcW w:w="1566" w:type="dxa"/>
            <w:gridSpan w:val="2"/>
            <w:vAlign w:val="center"/>
          </w:tcPr>
          <w:p w14:paraId="44DC2312">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sz w:val="24"/>
                <w:szCs w:val="24"/>
                <w:lang w:val="en-US" w:eastAsia="zh-CN"/>
              </w:rPr>
            </w:pPr>
            <w:r>
              <w:rPr>
                <w:rFonts w:hint="eastAsia" w:ascii="方正黑体_GBK" w:hAnsi="方正黑体_GBK" w:eastAsia="方正黑体_GBK" w:cs="方正黑体_GBK"/>
                <w:sz w:val="24"/>
                <w:szCs w:val="24"/>
                <w:lang w:val="en-US" w:eastAsia="zh-CN"/>
              </w:rPr>
              <w:t>联系电话</w:t>
            </w:r>
          </w:p>
        </w:tc>
        <w:tc>
          <w:tcPr>
            <w:tcW w:w="2874" w:type="dxa"/>
            <w:vAlign w:val="center"/>
          </w:tcPr>
          <w:p w14:paraId="264C873C">
            <w:pPr>
              <w:keepNext w:val="0"/>
              <w:keepLines w:val="0"/>
              <w:pageBreakBefore w:val="0"/>
              <w:widowControl w:val="0"/>
              <w:kinsoku/>
              <w:wordWrap/>
              <w:overflowPunct/>
              <w:topLinePunct w:val="0"/>
              <w:autoSpaceDE/>
              <w:autoSpaceDN/>
              <w:bidi w:val="0"/>
              <w:adjustRightInd/>
              <w:snapToGrid/>
              <w:spacing w:line="506" w:lineRule="exact"/>
              <w:jc w:val="center"/>
              <w:textAlignment w:val="auto"/>
              <w:rPr>
                <w:rFonts w:ascii="方正仿宋_GBK" w:hAnsi="方正仿宋_GBK" w:eastAsia="方正仿宋_GBK" w:cs="方正仿宋_GBK"/>
                <w:sz w:val="24"/>
                <w:szCs w:val="24"/>
              </w:rPr>
            </w:pPr>
          </w:p>
        </w:tc>
      </w:tr>
      <w:tr w14:paraId="3341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8" w:type="dxa"/>
            <w:vAlign w:val="center"/>
          </w:tcPr>
          <w:p w14:paraId="4E879B98">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rPr>
              <w:t>户籍</w:t>
            </w:r>
            <w:r>
              <w:rPr>
                <w:rFonts w:hint="eastAsia" w:ascii="方正黑体_GBK" w:hAnsi="方正黑体_GBK" w:eastAsia="方正黑体_GBK" w:cs="方正黑体_GBK"/>
                <w:sz w:val="24"/>
                <w:szCs w:val="24"/>
                <w:lang w:val="en-US" w:eastAsia="zh-CN"/>
              </w:rPr>
              <w:t>地址</w:t>
            </w:r>
          </w:p>
        </w:tc>
        <w:tc>
          <w:tcPr>
            <w:tcW w:w="3957" w:type="dxa"/>
            <w:gridSpan w:val="3"/>
            <w:vAlign w:val="center"/>
          </w:tcPr>
          <w:p w14:paraId="2DB9CB02">
            <w:pPr>
              <w:keepNext w:val="0"/>
              <w:keepLines w:val="0"/>
              <w:pageBreakBefore w:val="0"/>
              <w:widowControl w:val="0"/>
              <w:kinsoku/>
              <w:wordWrap/>
              <w:overflowPunct/>
              <w:topLinePunct w:val="0"/>
              <w:autoSpaceDE/>
              <w:autoSpaceDN/>
              <w:bidi w:val="0"/>
              <w:adjustRightInd/>
              <w:snapToGrid/>
              <w:spacing w:line="506" w:lineRule="exact"/>
              <w:jc w:val="center"/>
              <w:textAlignment w:val="auto"/>
              <w:rPr>
                <w:rFonts w:ascii="方正仿宋_GBK" w:hAnsi="方正仿宋_GBK" w:eastAsia="方正仿宋_GBK" w:cs="方正仿宋_GBK"/>
                <w:sz w:val="24"/>
                <w:szCs w:val="24"/>
              </w:rPr>
            </w:pPr>
          </w:p>
        </w:tc>
        <w:tc>
          <w:tcPr>
            <w:tcW w:w="1566" w:type="dxa"/>
            <w:gridSpan w:val="2"/>
            <w:vAlign w:val="center"/>
          </w:tcPr>
          <w:p w14:paraId="0688154A">
            <w:pPr>
              <w:keepNext w:val="0"/>
              <w:keepLines w:val="0"/>
              <w:pageBreakBefore w:val="0"/>
              <w:widowControl w:val="0"/>
              <w:kinsoku/>
              <w:wordWrap/>
              <w:overflowPunct/>
              <w:topLinePunct w:val="0"/>
              <w:autoSpaceDE/>
              <w:autoSpaceDN/>
              <w:bidi w:val="0"/>
              <w:adjustRightInd/>
              <w:snapToGrid/>
              <w:spacing w:line="506" w:lineRule="exact"/>
              <w:jc w:val="center"/>
              <w:textAlignment w:val="auto"/>
              <w:rPr>
                <w:rFonts w:hint="default" w:ascii="方正仿宋_GBK" w:hAnsi="方正仿宋_GBK" w:eastAsia="方正仿宋_GBK" w:cs="方正仿宋_GBK"/>
                <w:sz w:val="24"/>
                <w:szCs w:val="24"/>
                <w:lang w:val="en-US" w:eastAsia="zh-CN"/>
              </w:rPr>
            </w:pPr>
            <w:r>
              <w:rPr>
                <w:rFonts w:hint="eastAsia" w:ascii="方正黑体_GBK" w:hAnsi="方正黑体_GBK" w:eastAsia="方正黑体_GBK" w:cs="方正黑体_GBK"/>
                <w:sz w:val="24"/>
                <w:szCs w:val="24"/>
                <w:lang w:val="en-US" w:eastAsia="zh-CN"/>
              </w:rPr>
              <w:t>透析医院</w:t>
            </w:r>
          </w:p>
        </w:tc>
        <w:tc>
          <w:tcPr>
            <w:tcW w:w="2874" w:type="dxa"/>
            <w:vAlign w:val="center"/>
          </w:tcPr>
          <w:p w14:paraId="33879582">
            <w:pPr>
              <w:keepNext w:val="0"/>
              <w:keepLines w:val="0"/>
              <w:pageBreakBefore w:val="0"/>
              <w:widowControl w:val="0"/>
              <w:kinsoku/>
              <w:wordWrap/>
              <w:overflowPunct/>
              <w:topLinePunct w:val="0"/>
              <w:autoSpaceDE/>
              <w:autoSpaceDN/>
              <w:bidi w:val="0"/>
              <w:adjustRightInd/>
              <w:snapToGrid/>
              <w:spacing w:line="506" w:lineRule="exact"/>
              <w:jc w:val="center"/>
              <w:textAlignment w:val="auto"/>
              <w:rPr>
                <w:rFonts w:ascii="方正仿宋_GBK" w:hAnsi="方正仿宋_GBK" w:eastAsia="方正仿宋_GBK" w:cs="方正仿宋_GBK"/>
                <w:sz w:val="24"/>
                <w:szCs w:val="24"/>
              </w:rPr>
            </w:pPr>
          </w:p>
        </w:tc>
      </w:tr>
      <w:tr w14:paraId="5599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8" w:type="dxa"/>
            <w:vAlign w:val="center"/>
          </w:tcPr>
          <w:p w14:paraId="671C3690">
            <w:pPr>
              <w:keepNext w:val="0"/>
              <w:keepLines w:val="0"/>
              <w:pageBreakBefore w:val="0"/>
              <w:widowControl w:val="0"/>
              <w:kinsoku/>
              <w:wordWrap/>
              <w:overflowPunct/>
              <w:topLinePunct w:val="0"/>
              <w:autoSpaceDE/>
              <w:autoSpaceDN/>
              <w:bidi w:val="0"/>
              <w:adjustRightInd/>
              <w:snapToGrid/>
              <w:jc w:val="center"/>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居住地址</w:t>
            </w:r>
          </w:p>
        </w:tc>
        <w:tc>
          <w:tcPr>
            <w:tcW w:w="8397" w:type="dxa"/>
            <w:gridSpan w:val="6"/>
            <w:shd w:val="clear" w:color="auto" w:fill="auto"/>
            <w:vAlign w:val="center"/>
          </w:tcPr>
          <w:p w14:paraId="66C6041F">
            <w:pPr>
              <w:keepNext w:val="0"/>
              <w:keepLines w:val="0"/>
              <w:pageBreakBefore w:val="0"/>
              <w:widowControl w:val="0"/>
              <w:kinsoku/>
              <w:wordWrap/>
              <w:overflowPunct/>
              <w:topLinePunct w:val="0"/>
              <w:autoSpaceDE/>
              <w:autoSpaceDN/>
              <w:bidi w:val="0"/>
              <w:adjustRightInd/>
              <w:snapToGrid/>
              <w:spacing w:line="506" w:lineRule="exact"/>
              <w:jc w:val="center"/>
              <w:textAlignment w:val="auto"/>
              <w:rPr>
                <w:rFonts w:ascii="方正仿宋_GBK" w:hAnsi="方正仿宋_GBK" w:eastAsia="方正仿宋_GBK" w:cs="方正仿宋_GBK"/>
                <w:sz w:val="24"/>
                <w:szCs w:val="24"/>
              </w:rPr>
            </w:pPr>
          </w:p>
        </w:tc>
      </w:tr>
      <w:tr w14:paraId="7D8A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8" w:type="dxa"/>
            <w:vAlign w:val="center"/>
          </w:tcPr>
          <w:p w14:paraId="4D1356F7">
            <w:pPr>
              <w:keepNext w:val="0"/>
              <w:keepLines w:val="0"/>
              <w:pageBreakBefore w:val="0"/>
              <w:widowControl w:val="0"/>
              <w:kinsoku/>
              <w:wordWrap/>
              <w:overflowPunct/>
              <w:topLinePunct w:val="0"/>
              <w:autoSpaceDE/>
              <w:autoSpaceDN/>
              <w:bidi w:val="0"/>
              <w:adjustRightInd/>
              <w:snapToGrid/>
              <w:spacing w:line="506" w:lineRule="exact"/>
              <w:jc w:val="center"/>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困难类别</w:t>
            </w:r>
          </w:p>
        </w:tc>
        <w:tc>
          <w:tcPr>
            <w:tcW w:w="8397" w:type="dxa"/>
            <w:gridSpan w:val="6"/>
            <w:vAlign w:val="center"/>
          </w:tcPr>
          <w:p w14:paraId="16F536EF">
            <w:pPr>
              <w:keepNext w:val="0"/>
              <w:keepLines w:val="0"/>
              <w:pageBreakBefore w:val="0"/>
              <w:widowControl w:val="0"/>
              <w:kinsoku/>
              <w:wordWrap/>
              <w:overflowPunct/>
              <w:topLinePunct w:val="0"/>
              <w:autoSpaceDE/>
              <w:autoSpaceDN/>
              <w:bidi w:val="0"/>
              <w:adjustRightInd/>
              <w:snapToGrid/>
              <w:spacing w:line="506" w:lineRule="exact"/>
              <w:textAlignment w:val="auto"/>
              <w:rPr>
                <w:rFonts w:ascii="方正黑体_GBK" w:hAnsi="方正黑体_GBK" w:eastAsia="方正黑体_GBK" w:cs="方正黑体_GBK"/>
                <w:sz w:val="24"/>
                <w:szCs w:val="24"/>
              </w:rPr>
            </w:pPr>
            <w:r>
              <w:rPr>
                <w:rFonts w:hint="eastAsia" w:ascii="方正仿宋_GBK" w:hAnsi="方正仿宋_GBK" w:eastAsia="方正仿宋_GBK" w:cs="方正仿宋_GBK"/>
                <w:sz w:val="24"/>
                <w:szCs w:val="24"/>
              </w:rPr>
              <w:t>□特困  □低保  □</w:t>
            </w:r>
            <w:r>
              <w:rPr>
                <w:rFonts w:hint="eastAsia" w:ascii="方正仿宋_GBK" w:hAnsi="方正仿宋_GBK" w:eastAsia="方正仿宋_GBK" w:cs="方正仿宋_GBK"/>
                <w:sz w:val="24"/>
                <w:szCs w:val="24"/>
                <w:lang w:val="en-US" w:eastAsia="zh-CN"/>
              </w:rPr>
              <w:t>低保边缘</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□残疾退役军人  </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 xml:space="preserve">烈属  </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其他困难家庭</w:t>
            </w:r>
          </w:p>
        </w:tc>
      </w:tr>
      <w:tr w14:paraId="122A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8" w:type="dxa"/>
            <w:vAlign w:val="center"/>
          </w:tcPr>
          <w:p w14:paraId="7C1736D4">
            <w:pPr>
              <w:keepNext w:val="0"/>
              <w:keepLines w:val="0"/>
              <w:pageBreakBefore w:val="0"/>
              <w:widowControl w:val="0"/>
              <w:kinsoku/>
              <w:wordWrap/>
              <w:overflowPunct/>
              <w:topLinePunct w:val="0"/>
              <w:autoSpaceDE/>
              <w:autoSpaceDN/>
              <w:bidi w:val="0"/>
              <w:adjustRightInd/>
              <w:snapToGrid/>
              <w:spacing w:line="506" w:lineRule="exact"/>
              <w:jc w:val="center"/>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紧急联系人姓名</w:t>
            </w:r>
          </w:p>
        </w:tc>
        <w:tc>
          <w:tcPr>
            <w:tcW w:w="2684" w:type="dxa"/>
            <w:gridSpan w:val="2"/>
            <w:vAlign w:val="center"/>
          </w:tcPr>
          <w:p w14:paraId="02C3A3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黑体_GBK" w:hAnsi="方正黑体_GBK" w:eastAsia="方正黑体_GBK" w:cs="方正黑体_GBK"/>
                <w:sz w:val="24"/>
                <w:szCs w:val="24"/>
              </w:rPr>
            </w:pPr>
          </w:p>
        </w:tc>
        <w:tc>
          <w:tcPr>
            <w:tcW w:w="2347" w:type="dxa"/>
            <w:gridSpan w:val="2"/>
            <w:vAlign w:val="center"/>
          </w:tcPr>
          <w:p w14:paraId="576C92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身份证号</w:t>
            </w:r>
          </w:p>
        </w:tc>
        <w:tc>
          <w:tcPr>
            <w:tcW w:w="3366" w:type="dxa"/>
            <w:gridSpan w:val="2"/>
            <w:vAlign w:val="center"/>
          </w:tcPr>
          <w:p w14:paraId="69AA38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黑体_GBK" w:hAnsi="方正黑体_GBK" w:eastAsia="方正黑体_GBK" w:cs="方正黑体_GBK"/>
                <w:sz w:val="24"/>
                <w:szCs w:val="24"/>
              </w:rPr>
            </w:pPr>
          </w:p>
        </w:tc>
      </w:tr>
      <w:tr w14:paraId="4237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8" w:type="dxa"/>
            <w:vAlign w:val="center"/>
          </w:tcPr>
          <w:p w14:paraId="5248D59D">
            <w:pPr>
              <w:keepNext w:val="0"/>
              <w:keepLines w:val="0"/>
              <w:pageBreakBefore w:val="0"/>
              <w:widowControl w:val="0"/>
              <w:kinsoku/>
              <w:wordWrap/>
              <w:overflowPunct/>
              <w:topLinePunct w:val="0"/>
              <w:autoSpaceDE/>
              <w:autoSpaceDN/>
              <w:bidi w:val="0"/>
              <w:adjustRightInd/>
              <w:snapToGrid/>
              <w:spacing w:line="506" w:lineRule="exact"/>
              <w:jc w:val="center"/>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与申请人关系</w:t>
            </w:r>
          </w:p>
        </w:tc>
        <w:tc>
          <w:tcPr>
            <w:tcW w:w="2684" w:type="dxa"/>
            <w:gridSpan w:val="2"/>
            <w:vAlign w:val="center"/>
          </w:tcPr>
          <w:p w14:paraId="53C048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黑体_GBK" w:hAnsi="方正黑体_GBK" w:eastAsia="方正黑体_GBK" w:cs="方正黑体_GBK"/>
                <w:sz w:val="24"/>
                <w:szCs w:val="24"/>
              </w:rPr>
            </w:pPr>
          </w:p>
        </w:tc>
        <w:tc>
          <w:tcPr>
            <w:tcW w:w="2347" w:type="dxa"/>
            <w:gridSpan w:val="2"/>
            <w:vAlign w:val="center"/>
          </w:tcPr>
          <w:p w14:paraId="7CB066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联系电话</w:t>
            </w:r>
          </w:p>
        </w:tc>
        <w:tc>
          <w:tcPr>
            <w:tcW w:w="3366" w:type="dxa"/>
            <w:gridSpan w:val="2"/>
            <w:vAlign w:val="center"/>
          </w:tcPr>
          <w:p w14:paraId="086E5B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黑体_GBK" w:hAnsi="方正黑体_GBK" w:eastAsia="方正黑体_GBK" w:cs="方正黑体_GBK"/>
                <w:sz w:val="24"/>
                <w:szCs w:val="24"/>
              </w:rPr>
            </w:pPr>
          </w:p>
        </w:tc>
      </w:tr>
      <w:tr w14:paraId="40E6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365" w:type="dxa"/>
            <w:gridSpan w:val="7"/>
            <w:vAlign w:val="center"/>
          </w:tcPr>
          <w:p w14:paraId="1B63885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黑体_GBK" w:hAnsi="方正黑体_GBK" w:eastAsia="方正黑体_GBK" w:cs="方正黑体_GBK"/>
                <w:sz w:val="24"/>
                <w:szCs w:val="24"/>
              </w:rPr>
            </w:pPr>
            <w:r>
              <w:rPr>
                <w:rFonts w:hint="eastAsia" w:ascii="方正黑体_GBK" w:hAnsi="方正黑体_GBK" w:eastAsia="方正黑体_GBK" w:cs="方正黑体_GBK"/>
                <w:b w:val="0"/>
                <w:bCs w:val="0"/>
                <w:color w:val="000000"/>
                <w:sz w:val="21"/>
                <w:szCs w:val="21"/>
                <w:lang w:eastAsia="zh-CN"/>
              </w:rPr>
              <w:t>注：请填写患者第一联系人信息，</w:t>
            </w:r>
            <w:r>
              <w:rPr>
                <w:rFonts w:hint="eastAsia" w:ascii="方正黑体_GBK" w:hAnsi="方正黑体_GBK" w:eastAsia="方正黑体_GBK" w:cs="方正黑体_GBK"/>
                <w:b w:val="0"/>
                <w:bCs w:val="0"/>
                <w:color w:val="000000"/>
                <w:sz w:val="21"/>
                <w:szCs w:val="21"/>
                <w:lang w:val="en-US" w:eastAsia="zh-CN"/>
              </w:rPr>
              <w:t>便于</w:t>
            </w:r>
            <w:r>
              <w:rPr>
                <w:rFonts w:hint="eastAsia" w:ascii="方正黑体_GBK" w:hAnsi="方正黑体_GBK" w:eastAsia="方正黑体_GBK" w:cs="方正黑体_GBK"/>
                <w:b w:val="0"/>
                <w:bCs w:val="0"/>
                <w:color w:val="000000"/>
                <w:sz w:val="21"/>
                <w:szCs w:val="21"/>
                <w:lang w:eastAsia="zh-CN"/>
              </w:rPr>
              <w:t>项目组联系不</w:t>
            </w:r>
            <w:r>
              <w:rPr>
                <w:rFonts w:hint="eastAsia" w:ascii="方正黑体_GBK" w:hAnsi="方正黑体_GBK" w:eastAsia="方正黑体_GBK" w:cs="方正黑体_GBK"/>
                <w:b w:val="0"/>
                <w:bCs w:val="0"/>
                <w:color w:val="000000"/>
                <w:sz w:val="21"/>
                <w:szCs w:val="21"/>
                <w:lang w:val="en-US" w:eastAsia="zh-CN"/>
              </w:rPr>
              <w:t>上</w:t>
            </w:r>
            <w:r>
              <w:rPr>
                <w:rFonts w:hint="eastAsia" w:ascii="方正黑体_GBK" w:hAnsi="方正黑体_GBK" w:eastAsia="方正黑体_GBK" w:cs="方正黑体_GBK"/>
                <w:b w:val="0"/>
                <w:bCs w:val="0"/>
                <w:color w:val="000000"/>
                <w:sz w:val="21"/>
                <w:szCs w:val="21"/>
                <w:lang w:eastAsia="zh-CN"/>
              </w:rPr>
              <w:t>患者本人时可</w:t>
            </w:r>
            <w:r>
              <w:rPr>
                <w:rFonts w:hint="eastAsia" w:ascii="方正黑体_GBK" w:hAnsi="方正黑体_GBK" w:eastAsia="方正黑体_GBK" w:cs="方正黑体_GBK"/>
                <w:b w:val="0"/>
                <w:bCs w:val="0"/>
                <w:color w:val="000000"/>
                <w:sz w:val="21"/>
                <w:szCs w:val="21"/>
                <w:lang w:val="en-US" w:eastAsia="zh-CN"/>
              </w:rPr>
              <w:t>及时</w:t>
            </w:r>
            <w:r>
              <w:rPr>
                <w:rFonts w:hint="eastAsia" w:ascii="方正黑体_GBK" w:hAnsi="方正黑体_GBK" w:eastAsia="方正黑体_GBK" w:cs="方正黑体_GBK"/>
                <w:b w:val="0"/>
                <w:bCs w:val="0"/>
                <w:color w:val="000000"/>
                <w:sz w:val="21"/>
                <w:szCs w:val="21"/>
                <w:lang w:eastAsia="zh-CN"/>
              </w:rPr>
              <w:t>联系第一联系人。</w:t>
            </w:r>
          </w:p>
        </w:tc>
      </w:tr>
      <w:tr w14:paraId="3DE9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8" w:type="dxa"/>
            <w:shd w:val="clear" w:color="auto" w:fill="auto"/>
            <w:vAlign w:val="center"/>
          </w:tcPr>
          <w:p w14:paraId="124F9C61">
            <w:pPr>
              <w:keepNext w:val="0"/>
              <w:keepLines w:val="0"/>
              <w:pageBreakBefore w:val="0"/>
              <w:widowControl w:val="0"/>
              <w:kinsoku/>
              <w:wordWrap/>
              <w:overflowPunct/>
              <w:topLinePunct w:val="0"/>
              <w:autoSpaceDE/>
              <w:autoSpaceDN/>
              <w:bidi w:val="0"/>
              <w:adjustRightInd/>
              <w:snapToGrid/>
              <w:spacing w:line="506" w:lineRule="exact"/>
              <w:jc w:val="center"/>
              <w:textAlignment w:val="auto"/>
              <w:rPr>
                <w:rFonts w:hint="eastAsia" w:ascii="方正黑体_GBK" w:hAnsi="方正黑体_GBK" w:eastAsia="方正黑体_GBK" w:cs="方正黑体_GBK"/>
                <w:kern w:val="2"/>
                <w:sz w:val="24"/>
                <w:szCs w:val="24"/>
                <w:lang w:val="en-US" w:eastAsia="zh-CN" w:bidi="ar-SA"/>
              </w:rPr>
            </w:pPr>
            <w:r>
              <w:rPr>
                <w:rFonts w:hint="eastAsia" w:ascii="方正黑体_GBK" w:hAnsi="方正黑体_GBK" w:eastAsia="方正黑体_GBK" w:cs="方正黑体_GBK"/>
                <w:sz w:val="24"/>
                <w:szCs w:val="24"/>
              </w:rPr>
              <w:t>银行卡户名</w:t>
            </w:r>
          </w:p>
        </w:tc>
        <w:tc>
          <w:tcPr>
            <w:tcW w:w="2684" w:type="dxa"/>
            <w:gridSpan w:val="2"/>
            <w:shd w:val="clear" w:color="auto" w:fill="auto"/>
            <w:vAlign w:val="center"/>
          </w:tcPr>
          <w:p w14:paraId="1D6350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黑体_GBK" w:hAnsi="方正黑体_GBK" w:eastAsia="方正黑体_GBK" w:cs="方正黑体_GBK"/>
                <w:kern w:val="2"/>
                <w:sz w:val="24"/>
                <w:szCs w:val="24"/>
                <w:lang w:val="en-US" w:eastAsia="zh-CN" w:bidi="ar-SA"/>
              </w:rPr>
            </w:pPr>
          </w:p>
        </w:tc>
        <w:tc>
          <w:tcPr>
            <w:tcW w:w="2347" w:type="dxa"/>
            <w:gridSpan w:val="2"/>
            <w:shd w:val="clear" w:color="auto" w:fill="auto"/>
            <w:vAlign w:val="center"/>
          </w:tcPr>
          <w:p w14:paraId="2A8A89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黑体_GBK" w:hAnsi="方正黑体_GBK" w:eastAsia="方正黑体_GBK" w:cs="方正黑体_GBK"/>
                <w:kern w:val="2"/>
                <w:sz w:val="24"/>
                <w:szCs w:val="24"/>
                <w:lang w:val="en-US" w:eastAsia="zh-CN" w:bidi="ar-SA"/>
              </w:rPr>
            </w:pPr>
            <w:r>
              <w:rPr>
                <w:rFonts w:hint="eastAsia" w:ascii="方正黑体_GBK" w:hAnsi="方正黑体_GBK" w:eastAsia="方正黑体_GBK" w:cs="方正黑体_GBK"/>
                <w:sz w:val="24"/>
                <w:szCs w:val="24"/>
              </w:rPr>
              <w:t>银行卡号</w:t>
            </w:r>
          </w:p>
        </w:tc>
        <w:tc>
          <w:tcPr>
            <w:tcW w:w="3366" w:type="dxa"/>
            <w:gridSpan w:val="2"/>
            <w:shd w:val="clear" w:color="auto" w:fill="auto"/>
            <w:vAlign w:val="center"/>
          </w:tcPr>
          <w:p w14:paraId="1E10C4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黑体_GBK" w:hAnsi="方正黑体_GBK" w:eastAsia="方正黑体_GBK" w:cs="方正黑体_GBK"/>
                <w:kern w:val="2"/>
                <w:sz w:val="24"/>
                <w:szCs w:val="24"/>
                <w:lang w:val="en-US" w:eastAsia="zh-CN" w:bidi="ar-SA"/>
              </w:rPr>
            </w:pPr>
          </w:p>
        </w:tc>
      </w:tr>
      <w:tr w14:paraId="1542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8" w:type="dxa"/>
            <w:vAlign w:val="center"/>
          </w:tcPr>
          <w:p w14:paraId="69DAE549">
            <w:pPr>
              <w:keepNext w:val="0"/>
              <w:keepLines w:val="0"/>
              <w:pageBreakBefore w:val="0"/>
              <w:widowControl w:val="0"/>
              <w:kinsoku/>
              <w:wordWrap/>
              <w:overflowPunct/>
              <w:topLinePunct w:val="0"/>
              <w:autoSpaceDE/>
              <w:autoSpaceDN/>
              <w:bidi w:val="0"/>
              <w:adjustRightInd/>
              <w:snapToGrid/>
              <w:spacing w:line="506" w:lineRule="exact"/>
              <w:jc w:val="center"/>
              <w:textAlignment w:val="auto"/>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开户行</w:t>
            </w:r>
          </w:p>
        </w:tc>
        <w:tc>
          <w:tcPr>
            <w:tcW w:w="8397" w:type="dxa"/>
            <w:gridSpan w:val="6"/>
            <w:vAlign w:val="center"/>
          </w:tcPr>
          <w:p w14:paraId="215A03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方正黑体_GBK" w:hAnsi="方正黑体_GBK" w:eastAsia="方正黑体_GBK" w:cs="方正黑体_GBK"/>
                <w:sz w:val="24"/>
                <w:szCs w:val="24"/>
              </w:rPr>
            </w:pPr>
            <w:r>
              <w:rPr>
                <w:rFonts w:hint="eastAsia" w:ascii="宋体" w:hAnsi="宋体" w:eastAsia="宋体" w:cs="宋体"/>
                <w:color w:val="A6A6A6" w:themeColor="background1" w:themeShade="A6"/>
                <w:sz w:val="22"/>
                <w:szCs w:val="22"/>
                <w:lang w:eastAsia="zh-CN"/>
              </w:rPr>
              <w:t>例：</w:t>
            </w:r>
            <w:r>
              <w:rPr>
                <w:rFonts w:hint="eastAsia" w:ascii="宋体" w:hAnsi="宋体" w:eastAsia="宋体" w:cs="宋体"/>
                <w:color w:val="A6A6A6" w:themeColor="background1" w:themeShade="A6"/>
                <w:sz w:val="22"/>
                <w:szCs w:val="22"/>
                <w:lang w:val="en-US" w:eastAsia="zh-CN"/>
              </w:rPr>
              <w:t>工商银行九龙坡分行西郊支行</w:t>
            </w:r>
          </w:p>
        </w:tc>
      </w:tr>
      <w:tr w14:paraId="7DD0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365" w:type="dxa"/>
            <w:gridSpan w:val="7"/>
            <w:vAlign w:val="center"/>
          </w:tcPr>
          <w:p w14:paraId="4D96CCD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方正黑体_GBK" w:hAnsi="方正黑体_GBK" w:eastAsia="方正黑体_GBK" w:cs="方正黑体_GBK"/>
                <w:b w:val="0"/>
                <w:bCs w:val="0"/>
                <w:color w:val="000000"/>
                <w:sz w:val="21"/>
                <w:szCs w:val="21"/>
                <w:lang w:val="en-US" w:eastAsia="zh-CN"/>
              </w:rPr>
            </w:pPr>
            <w:r>
              <w:rPr>
                <w:rFonts w:hint="eastAsia" w:ascii="方正黑体_GBK" w:hAnsi="方正黑体_GBK" w:eastAsia="方正黑体_GBK" w:cs="方正黑体_GBK"/>
                <w:b w:val="0"/>
                <w:bCs w:val="0"/>
                <w:color w:val="000000"/>
                <w:sz w:val="21"/>
                <w:szCs w:val="21"/>
                <w:lang w:eastAsia="zh-CN"/>
              </w:rPr>
              <w:t>注：</w:t>
            </w:r>
            <w:r>
              <w:rPr>
                <w:rFonts w:hint="eastAsia" w:ascii="方正黑体_GBK" w:hAnsi="方正黑体_GBK" w:eastAsia="方正黑体_GBK" w:cs="方正黑体_GBK"/>
                <w:b w:val="0"/>
                <w:bCs w:val="0"/>
                <w:color w:val="000000"/>
                <w:sz w:val="21"/>
                <w:szCs w:val="21"/>
                <w:lang w:val="en-US" w:eastAsia="zh-CN"/>
              </w:rPr>
              <w:t>1.</w:t>
            </w:r>
            <w:r>
              <w:rPr>
                <w:rFonts w:hint="eastAsia" w:ascii="方正黑体_GBK" w:hAnsi="方正黑体_GBK" w:eastAsia="方正黑体_GBK" w:cs="方正黑体_GBK"/>
                <w:b w:val="0"/>
                <w:bCs w:val="0"/>
                <w:color w:val="000000"/>
                <w:sz w:val="21"/>
                <w:szCs w:val="21"/>
                <w:lang w:eastAsia="zh-CN"/>
              </w:rPr>
              <w:t>务必填写患者本人的银行卡信息，患者为儿童的请填写监护人的银行卡信息，</w:t>
            </w:r>
            <w:r>
              <w:rPr>
                <w:rFonts w:hint="eastAsia" w:ascii="方正黑体_GBK" w:hAnsi="方正黑体_GBK" w:eastAsia="方正黑体_GBK" w:cs="方正黑体_GBK"/>
                <w:b w:val="0"/>
                <w:bCs w:val="0"/>
                <w:color w:val="000000"/>
                <w:sz w:val="21"/>
                <w:szCs w:val="21"/>
                <w:lang w:val="en-US" w:eastAsia="zh-CN"/>
              </w:rPr>
              <w:t>并提交监护人相关佐证（如户口本复印件、派出所相关证明等）。</w:t>
            </w:r>
            <w:r>
              <w:rPr>
                <w:rFonts w:hint="eastAsia" w:ascii="方正黑体_GBK" w:hAnsi="方正黑体_GBK" w:eastAsia="方正黑体_GBK" w:cs="方正黑体_GBK"/>
                <w:b w:val="0"/>
                <w:bCs w:val="0"/>
                <w:color w:val="000000"/>
                <w:sz w:val="21"/>
                <w:szCs w:val="21"/>
                <w:lang w:eastAsia="zh-CN"/>
              </w:rPr>
              <w:t>填写后请仔细核对，若审核通过，救助金将拨付至该银行账户。</w:t>
            </w:r>
          </w:p>
        </w:tc>
      </w:tr>
      <w:tr w14:paraId="039E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968" w:type="dxa"/>
            <w:vAlign w:val="center"/>
          </w:tcPr>
          <w:p w14:paraId="46DF6390">
            <w:pPr>
              <w:keepNext w:val="0"/>
              <w:keepLines w:val="0"/>
              <w:pageBreakBefore w:val="0"/>
              <w:widowControl w:val="0"/>
              <w:kinsoku/>
              <w:wordWrap/>
              <w:overflowPunct/>
              <w:topLinePunct w:val="0"/>
              <w:autoSpaceDE/>
              <w:autoSpaceDN/>
              <w:bidi w:val="0"/>
              <w:adjustRightInd/>
              <w:snapToGrid/>
              <w:spacing w:line="506" w:lineRule="exact"/>
              <w:jc w:val="center"/>
              <w:textAlignment w:val="auto"/>
              <w:rPr>
                <w:rFonts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申请援助理由</w:t>
            </w:r>
          </w:p>
        </w:tc>
        <w:tc>
          <w:tcPr>
            <w:tcW w:w="8397" w:type="dxa"/>
            <w:gridSpan w:val="6"/>
          </w:tcPr>
          <w:p w14:paraId="2F19960C">
            <w:pPr>
              <w:keepNext w:val="0"/>
              <w:keepLines w:val="0"/>
              <w:pageBreakBefore w:val="0"/>
              <w:widowControl w:val="0"/>
              <w:kinsoku/>
              <w:wordWrap/>
              <w:overflowPunct/>
              <w:topLinePunct w:val="0"/>
              <w:autoSpaceDE/>
              <w:autoSpaceDN/>
              <w:bidi w:val="0"/>
              <w:adjustRightInd/>
              <w:snapToGrid/>
              <w:spacing w:line="506"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（具体描述家庭困难情况及治疗情况）（附页）</w:t>
            </w:r>
          </w:p>
          <w:p w14:paraId="7E6FC8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方正仿宋_GBK" w:cs="Times New Roman"/>
                <w:b/>
                <w:bCs/>
                <w:sz w:val="24"/>
                <w:szCs w:val="24"/>
                <w:u w:val="none"/>
                <w:lang w:val="en-US" w:eastAsia="zh-CN"/>
              </w:rPr>
            </w:pPr>
            <w:r>
              <w:rPr>
                <w:rFonts w:hint="eastAsia" w:ascii="Times New Roman" w:hAnsi="Times New Roman" w:eastAsia="方正仿宋_GBK" w:cs="Times New Roman"/>
                <w:b/>
                <w:bCs/>
                <w:sz w:val="24"/>
                <w:szCs w:val="24"/>
                <w:u w:val="none"/>
                <w:lang w:val="en-US" w:eastAsia="zh-CN"/>
              </w:rPr>
              <w:t>内容包括但不限于：</w:t>
            </w:r>
          </w:p>
          <w:p w14:paraId="000BE7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sz w:val="24"/>
                <w:szCs w:val="24"/>
                <w:u w:val="single"/>
                <w:lang w:val="en-US" w:eastAsia="zh-CN"/>
              </w:rPr>
            </w:pPr>
            <w:r>
              <w:rPr>
                <w:rFonts w:hint="eastAsia" w:ascii="Times New Roman" w:hAnsi="Times New Roman" w:eastAsia="方正仿宋_GBK" w:cs="Times New Roman"/>
                <w:sz w:val="24"/>
                <w:szCs w:val="24"/>
                <w:u w:val="single"/>
                <w:lang w:val="en-US" w:eastAsia="zh-CN"/>
              </w:rPr>
              <w:t>1.本人情况（生活/经济）</w:t>
            </w:r>
          </w:p>
          <w:p w14:paraId="2C936B3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sz w:val="24"/>
                <w:szCs w:val="24"/>
                <w:u w:val="single"/>
                <w:lang w:val="en-US" w:eastAsia="zh-CN"/>
              </w:rPr>
            </w:pPr>
            <w:r>
              <w:rPr>
                <w:rFonts w:hint="eastAsia" w:ascii="Times New Roman" w:hAnsi="Times New Roman" w:eastAsia="方正仿宋_GBK" w:cs="Times New Roman"/>
                <w:sz w:val="24"/>
                <w:szCs w:val="24"/>
                <w:u w:val="single"/>
                <w:lang w:val="en-US" w:eastAsia="zh-CN"/>
              </w:rPr>
              <w:t>2.家庭成员情况（父母/子女等）</w:t>
            </w:r>
          </w:p>
          <w:p w14:paraId="66C8686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sz w:val="24"/>
                <w:szCs w:val="24"/>
                <w:u w:val="single"/>
                <w:lang w:val="en-US" w:eastAsia="zh-CN"/>
              </w:rPr>
            </w:pPr>
            <w:r>
              <w:rPr>
                <w:rFonts w:hint="eastAsia" w:ascii="Times New Roman" w:hAnsi="Times New Roman" w:eastAsia="方正仿宋_GBK" w:cs="Times New Roman"/>
                <w:sz w:val="24"/>
                <w:szCs w:val="24"/>
                <w:u w:val="single"/>
                <w:lang w:val="en-US" w:eastAsia="zh-CN"/>
              </w:rPr>
              <w:t>3.本人患病及治疗情况</w:t>
            </w:r>
          </w:p>
          <w:p w14:paraId="7A25642E">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_GBK" w:cs="Times New Roman"/>
                <w:sz w:val="24"/>
                <w:szCs w:val="24"/>
                <w:u w:val="single"/>
              </w:rPr>
            </w:pPr>
          </w:p>
          <w:p w14:paraId="3299718E">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_GBK" w:cs="Times New Roman"/>
                <w:sz w:val="24"/>
                <w:szCs w:val="24"/>
                <w:u w:val="single"/>
              </w:rPr>
            </w:pPr>
          </w:p>
          <w:p w14:paraId="2CB1021A">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_GBK" w:cs="Times New Roman"/>
                <w:sz w:val="24"/>
                <w:szCs w:val="24"/>
                <w:u w:val="single"/>
              </w:rPr>
            </w:pPr>
          </w:p>
          <w:p w14:paraId="42D7AC7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本人承诺，</w:t>
            </w:r>
            <w:r>
              <w:rPr>
                <w:rFonts w:hint="eastAsia" w:ascii="方正仿宋_GBK" w:hAnsi="方正仿宋_GBK" w:eastAsia="方正仿宋_GBK" w:cs="方正仿宋_GBK"/>
                <w:sz w:val="24"/>
                <w:szCs w:val="24"/>
                <w:lang w:val="en-US" w:eastAsia="zh-CN"/>
              </w:rPr>
              <w:t>对</w:t>
            </w:r>
            <w:r>
              <w:rPr>
                <w:rFonts w:hint="eastAsia" w:ascii="方正仿宋_GBK" w:hAnsi="方正仿宋_GBK" w:eastAsia="方正仿宋_GBK" w:cs="方正仿宋_GBK"/>
                <w:sz w:val="24"/>
                <w:szCs w:val="24"/>
              </w:rPr>
              <w:t>以上内容及所有申报材料的真实性负责，如有虚假，愿承担相应责任，并退回</w:t>
            </w:r>
            <w:r>
              <w:rPr>
                <w:rFonts w:hint="eastAsia" w:ascii="方正仿宋_GBK" w:hAnsi="方正仿宋_GBK" w:eastAsia="方正仿宋_GBK" w:cs="方正仿宋_GBK"/>
                <w:sz w:val="24"/>
                <w:szCs w:val="24"/>
                <w:lang w:val="en-US" w:eastAsia="zh-CN"/>
              </w:rPr>
              <w:t>相关</w:t>
            </w:r>
            <w:r>
              <w:rPr>
                <w:rFonts w:hint="eastAsia" w:ascii="方正仿宋_GBK" w:hAnsi="方正仿宋_GBK" w:eastAsia="方正仿宋_GBK" w:cs="方正仿宋_GBK"/>
                <w:sz w:val="24"/>
                <w:szCs w:val="24"/>
              </w:rPr>
              <w:t>救助款。</w:t>
            </w:r>
          </w:p>
          <w:p w14:paraId="633AFA2A">
            <w:pPr>
              <w:keepNext w:val="0"/>
              <w:keepLines w:val="0"/>
              <w:pageBreakBefore w:val="0"/>
              <w:widowControl w:val="0"/>
              <w:kinsoku/>
              <w:wordWrap/>
              <w:overflowPunct/>
              <w:topLinePunct w:val="0"/>
              <w:autoSpaceDE/>
              <w:autoSpaceDN/>
              <w:bidi w:val="0"/>
              <w:adjustRightInd/>
              <w:snapToGrid/>
              <w:spacing w:line="506" w:lineRule="exact"/>
              <w:ind w:firstLine="640"/>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申请人签</w:t>
            </w:r>
            <w:r>
              <w:rPr>
                <w:rFonts w:hint="eastAsia" w:ascii="方正仿宋_GBK" w:hAnsi="方正仿宋_GBK" w:eastAsia="方正仿宋_GBK" w:cs="方正仿宋_GBK"/>
                <w:sz w:val="24"/>
                <w:szCs w:val="24"/>
                <w:lang w:val="en-US" w:eastAsia="zh-CN"/>
              </w:rPr>
              <w:t>名</w:t>
            </w:r>
            <w:r>
              <w:rPr>
                <w:rFonts w:hint="eastAsia" w:ascii="方正仿宋_GBK" w:hAnsi="方正仿宋_GBK" w:eastAsia="方正仿宋_GBK" w:cs="方正仿宋_GBK"/>
                <w:sz w:val="24"/>
                <w:szCs w:val="24"/>
              </w:rPr>
              <w:t>（印）：</w:t>
            </w:r>
          </w:p>
          <w:p w14:paraId="00A68DD7">
            <w:pPr>
              <w:keepNext w:val="0"/>
              <w:keepLines w:val="0"/>
              <w:pageBreakBefore w:val="0"/>
              <w:widowControl w:val="0"/>
              <w:kinsoku/>
              <w:wordWrap/>
              <w:overflowPunct/>
              <w:topLinePunct w:val="0"/>
              <w:autoSpaceDE/>
              <w:autoSpaceDN/>
              <w:bidi w:val="0"/>
              <w:adjustRightInd/>
              <w:snapToGrid/>
              <w:spacing w:line="506"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年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月    日</w:t>
            </w:r>
          </w:p>
        </w:tc>
      </w:tr>
      <w:tr w14:paraId="1C05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2" w:hRule="atLeast"/>
          <w:jc w:val="center"/>
        </w:trPr>
        <w:tc>
          <w:tcPr>
            <w:tcW w:w="1968" w:type="dxa"/>
            <w:vAlign w:val="center"/>
          </w:tcPr>
          <w:p w14:paraId="7EA7D5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提供材料</w:t>
            </w:r>
          </w:p>
          <w:p w14:paraId="353BEE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仿宋_GBK" w:eastAsia="方正仿宋_GBK" w:cs="方正仿宋_GBK"/>
                <w:color w:val="000000"/>
                <w:sz w:val="24"/>
                <w:szCs w:val="24"/>
              </w:rPr>
            </w:pPr>
            <w:r>
              <w:rPr>
                <w:rFonts w:hint="eastAsia" w:ascii="方正黑体_GBK" w:hAnsi="方正黑体_GBK" w:eastAsia="方正黑体_GBK" w:cs="方正黑体_GBK"/>
                <w:sz w:val="24"/>
                <w:szCs w:val="24"/>
                <w:lang w:val="en-US" w:eastAsia="zh-CN"/>
              </w:rPr>
              <w:t>(已提供请在“口”内打√)</w:t>
            </w:r>
          </w:p>
        </w:tc>
        <w:tc>
          <w:tcPr>
            <w:tcW w:w="8397" w:type="dxa"/>
            <w:gridSpan w:val="6"/>
          </w:tcPr>
          <w:p w14:paraId="1EC28B7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4"/>
                <w:szCs w:val="32"/>
                <w:lang w:val="en-US"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申请人</w:t>
            </w:r>
            <w:r>
              <w:rPr>
                <w:rFonts w:hint="eastAsia" w:ascii="方正仿宋_GBK" w:hAnsi="方正仿宋_GBK" w:eastAsia="方正仿宋_GBK" w:cs="方正仿宋_GBK"/>
                <w:sz w:val="24"/>
                <w:szCs w:val="32"/>
                <w:lang w:val="en-US" w:eastAsia="zh-CN"/>
              </w:rPr>
              <w:t>身份证复印件（幼儿需提供户口本及监护人身份证复印件）</w:t>
            </w:r>
          </w:p>
          <w:p w14:paraId="0A693C9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4"/>
                <w:szCs w:val="32"/>
                <w:lang w:val="en-US" w:eastAsia="zh-CN"/>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32"/>
                <w:lang w:val="en-US" w:eastAsia="zh-CN"/>
              </w:rPr>
              <w:t>代理人（如有）身份证件(原件及复印件)</w:t>
            </w:r>
          </w:p>
          <w:p w14:paraId="58E8776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困难</w:t>
            </w:r>
            <w:r>
              <w:rPr>
                <w:rFonts w:hint="eastAsia" w:ascii="方正仿宋_GBK" w:hAnsi="方正仿宋_GBK" w:eastAsia="方正仿宋_GBK" w:cs="方正仿宋_GBK"/>
                <w:sz w:val="24"/>
                <w:szCs w:val="24"/>
              </w:rPr>
              <w:t>类别证明材料原件</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特困证明、</w:t>
            </w:r>
            <w:r>
              <w:rPr>
                <w:rFonts w:hint="eastAsia" w:ascii="方正仿宋_GBK" w:hAnsi="方正仿宋_GBK" w:eastAsia="方正仿宋_GBK" w:cs="方正仿宋_GBK"/>
                <w:sz w:val="24"/>
                <w:szCs w:val="24"/>
              </w:rPr>
              <w:t>低保</w:t>
            </w:r>
            <w:r>
              <w:rPr>
                <w:rFonts w:hint="eastAsia" w:ascii="方正仿宋_GBK" w:hAnsi="方正仿宋_GBK" w:eastAsia="方正仿宋_GBK" w:cs="方正仿宋_GBK"/>
                <w:sz w:val="24"/>
                <w:szCs w:val="24"/>
                <w:lang w:val="en-US" w:eastAsia="zh-CN"/>
              </w:rPr>
              <w:t>证明、</w:t>
            </w:r>
            <w:r>
              <w:rPr>
                <w:rFonts w:hint="eastAsia" w:ascii="方正仿宋_GBK" w:hAnsi="方正仿宋_GBK" w:eastAsia="方正仿宋_GBK" w:cs="方正仿宋_GBK"/>
                <w:sz w:val="24"/>
                <w:szCs w:val="24"/>
              </w:rPr>
              <w:t>低保</w:t>
            </w:r>
            <w:r>
              <w:rPr>
                <w:rFonts w:hint="eastAsia" w:ascii="方正仿宋_GBK" w:hAnsi="方正仿宋_GBK" w:eastAsia="方正仿宋_GBK" w:cs="方正仿宋_GBK"/>
                <w:sz w:val="24"/>
                <w:szCs w:val="24"/>
                <w:lang w:val="en-US" w:eastAsia="zh-CN"/>
              </w:rPr>
              <w:t>边缘证明）</w:t>
            </w:r>
          </w:p>
          <w:p w14:paraId="4FCD24D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身份证明材料原件及复印件（残疾军人证、烈属优待证、相关证明）</w:t>
            </w:r>
          </w:p>
          <w:p w14:paraId="47E7690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医院盖章的诊断报告（原件及复印件）</w:t>
            </w:r>
          </w:p>
          <w:p w14:paraId="63FC4C4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4"/>
                <w:szCs w:val="32"/>
                <w:lang w:val="en-US" w:eastAsia="zh-CN"/>
              </w:rPr>
            </w:pPr>
            <w:bookmarkStart w:id="0" w:name="_GoBack"/>
            <w:bookmarkEnd w:id="0"/>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治疗相关票据、结算单据（原件及复印件)</w:t>
            </w:r>
          </w:p>
          <w:p w14:paraId="7B6A0D6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4"/>
                <w:szCs w:val="32"/>
                <w:lang w:val="en-US"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32"/>
                <w:lang w:val="en-US" w:eastAsia="zh-CN"/>
              </w:rPr>
              <w:t>银行卡复印件</w:t>
            </w:r>
          </w:p>
          <w:p w14:paraId="4C58BE17">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其他材料</w:t>
            </w:r>
            <w:r>
              <w:rPr>
                <w:rFonts w:hint="eastAsia" w:ascii="方正仿宋_GBK" w:hAnsi="方正仿宋_GBK" w:eastAsia="方正仿宋_GBK" w:cs="方正仿宋_GBK"/>
                <w:sz w:val="24"/>
                <w:szCs w:val="24"/>
                <w:u w:val="single"/>
                <w:lang w:val="en-US" w:eastAsia="zh-CN"/>
              </w:rPr>
              <w:t xml:space="preserve">               </w:t>
            </w:r>
          </w:p>
        </w:tc>
      </w:tr>
      <w:tr w14:paraId="40A9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1968" w:type="dxa"/>
            <w:vAlign w:val="center"/>
          </w:tcPr>
          <w:p w14:paraId="24D35A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仿宋_GBK" w:hAnsi="方正仿宋_GBK" w:eastAsia="方正仿宋_GBK" w:cs="方正仿宋_GBK"/>
                <w:color w:val="000000"/>
                <w:sz w:val="24"/>
                <w:szCs w:val="24"/>
              </w:rPr>
            </w:pPr>
            <w:r>
              <w:rPr>
                <w:rFonts w:hint="eastAsia" w:ascii="方正黑体_GBK" w:hAnsi="方正黑体_GBK" w:eastAsia="方正黑体_GBK" w:cs="方正黑体_GBK"/>
                <w:sz w:val="24"/>
                <w:szCs w:val="24"/>
                <w:lang w:val="en-US" w:eastAsia="zh-CN"/>
              </w:rPr>
              <w:t>基金管理委员会审核</w:t>
            </w:r>
            <w:r>
              <w:rPr>
                <w:rFonts w:hint="eastAsia" w:ascii="方正黑体_GBK" w:hAnsi="方正黑体_GBK" w:eastAsia="方正黑体_GBK" w:cs="方正黑体_GBK"/>
                <w:sz w:val="24"/>
                <w:szCs w:val="24"/>
              </w:rPr>
              <w:t>意见</w:t>
            </w:r>
          </w:p>
        </w:tc>
        <w:tc>
          <w:tcPr>
            <w:tcW w:w="8397" w:type="dxa"/>
            <w:gridSpan w:val="6"/>
            <w:vAlign w:val="top"/>
          </w:tcPr>
          <w:p w14:paraId="3EA7A909">
            <w:pPr>
              <w:keepNext w:val="0"/>
              <w:keepLines w:val="0"/>
              <w:pageBreakBefore w:val="0"/>
              <w:widowControl w:val="0"/>
              <w:kinsoku/>
              <w:wordWrap/>
              <w:overflowPunct/>
              <w:topLinePunct w:val="0"/>
              <w:autoSpaceDE/>
              <w:autoSpaceDN/>
              <w:bidi w:val="0"/>
              <w:adjustRightInd/>
              <w:snapToGrid/>
              <w:spacing w:before="156" w:beforeLines="50" w:line="40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经</w:t>
            </w:r>
            <w:r>
              <w:rPr>
                <w:rFonts w:hint="eastAsia" w:ascii="方正仿宋_GBK" w:hAnsi="方正仿宋_GBK" w:eastAsia="方正仿宋_GBK" w:cs="方正仿宋_GBK"/>
                <w:color w:val="000000"/>
                <w:sz w:val="24"/>
              </w:rPr>
              <w:t>基金管理委员会</w:t>
            </w:r>
            <w:r>
              <w:rPr>
                <w:rFonts w:hint="eastAsia" w:ascii="方正仿宋_GBK" w:hAnsi="方正仿宋_GBK" w:eastAsia="方正仿宋_GBK" w:cs="方正仿宋_GBK"/>
                <w:color w:val="000000"/>
                <w:sz w:val="24"/>
                <w:szCs w:val="24"/>
              </w:rPr>
              <w:t>审核</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该患者符合“尿毒症患者业成关爱专项基金”</w:t>
            </w:r>
            <w:r>
              <w:rPr>
                <w:rFonts w:hint="eastAsia" w:ascii="方正仿宋_GBK" w:hAnsi="方正仿宋_GBK" w:eastAsia="方正仿宋_GBK" w:cs="方正仿宋_GBK"/>
                <w:color w:val="000000"/>
                <w:sz w:val="24"/>
                <w:szCs w:val="24"/>
              </w:rPr>
              <w:t>救助</w:t>
            </w:r>
            <w:r>
              <w:rPr>
                <w:rFonts w:hint="eastAsia" w:ascii="方正仿宋_GBK" w:hAnsi="方正仿宋_GBK" w:eastAsia="方正仿宋_GBK" w:cs="方正仿宋_GBK"/>
                <w:color w:val="000000"/>
                <w:sz w:val="24"/>
                <w:szCs w:val="24"/>
                <w:lang w:val="en-US" w:eastAsia="zh-CN"/>
              </w:rPr>
              <w:t>对象，并于</w:t>
            </w:r>
            <w:r>
              <w:rPr>
                <w:rFonts w:hint="eastAsia" w:ascii="方正仿宋_GBK" w:hAnsi="方正仿宋_GBK" w:eastAsia="方正仿宋_GBK" w:cs="方正仿宋_GBK"/>
                <w:color w:val="000000"/>
                <w:sz w:val="24"/>
                <w:szCs w:val="24"/>
                <w:u w:val="single"/>
                <w:lang w:val="en-US" w:eastAsia="zh-CN"/>
              </w:rPr>
              <w:t xml:space="preserve">     </w:t>
            </w:r>
            <w:r>
              <w:rPr>
                <w:rFonts w:hint="eastAsia" w:ascii="方正仿宋_GBK" w:hAnsi="方正仿宋_GBK" w:eastAsia="方正仿宋_GBK" w:cs="方正仿宋_GBK"/>
                <w:color w:val="000000"/>
                <w:sz w:val="24"/>
                <w:szCs w:val="24"/>
                <w:lang w:val="en-US" w:eastAsia="zh-CN"/>
              </w:rPr>
              <w:t>年</w:t>
            </w:r>
            <w:r>
              <w:rPr>
                <w:rFonts w:hint="eastAsia" w:ascii="方正仿宋_GBK" w:hAnsi="方正仿宋_GBK" w:eastAsia="方正仿宋_GBK" w:cs="方正仿宋_GBK"/>
                <w:color w:val="000000"/>
                <w:sz w:val="24"/>
                <w:szCs w:val="24"/>
                <w:u w:val="single"/>
                <w:lang w:val="en-US" w:eastAsia="zh-CN"/>
              </w:rPr>
              <w:t xml:space="preserve">     </w:t>
            </w:r>
            <w:r>
              <w:rPr>
                <w:rFonts w:hint="eastAsia" w:ascii="方正仿宋_GBK" w:hAnsi="方正仿宋_GBK" w:eastAsia="方正仿宋_GBK" w:cs="方正仿宋_GBK"/>
                <w:color w:val="000000"/>
                <w:sz w:val="24"/>
                <w:szCs w:val="24"/>
                <w:lang w:val="en-US" w:eastAsia="zh-CN"/>
              </w:rPr>
              <w:t>月开始按照基金相关要求进行救助。</w:t>
            </w:r>
          </w:p>
          <w:p w14:paraId="249C6AA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sz w:val="24"/>
                <w:szCs w:val="24"/>
                <w:lang w:val="en-US" w:eastAsia="zh-CN"/>
              </w:rPr>
            </w:pPr>
          </w:p>
          <w:p w14:paraId="5F6CF7A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经办人：              审核人</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 xml:space="preserve">      </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 xml:space="preserve">   </w:t>
            </w:r>
          </w:p>
          <w:p w14:paraId="257FAF97">
            <w:pPr>
              <w:keepNext w:val="0"/>
              <w:keepLines w:val="0"/>
              <w:pageBreakBefore w:val="0"/>
              <w:widowControl w:val="0"/>
              <w:kinsoku/>
              <w:wordWrap/>
              <w:overflowPunct/>
              <w:topLinePunct w:val="0"/>
              <w:autoSpaceDE/>
              <w:autoSpaceDN/>
              <w:bidi w:val="0"/>
              <w:adjustRightInd/>
              <w:snapToGrid/>
              <w:spacing w:line="400" w:lineRule="exact"/>
              <w:ind w:right="1050" w:rightChars="500"/>
              <w:jc w:val="righ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基金管理委员会(区慈善会代</w:t>
            </w:r>
            <w:r>
              <w:rPr>
                <w:rFonts w:hint="eastAsia" w:ascii="方正仿宋_GBK" w:hAnsi="方正仿宋_GBK" w:eastAsia="方正仿宋_GBK" w:cs="方正仿宋_GBK"/>
                <w:color w:val="000000"/>
                <w:sz w:val="24"/>
                <w:szCs w:val="24"/>
              </w:rPr>
              <w:t>章）</w:t>
            </w:r>
            <w:r>
              <w:rPr>
                <w:rFonts w:hint="eastAsia" w:ascii="方正仿宋_GBK" w:hAnsi="方正仿宋_GBK" w:eastAsia="方正仿宋_GBK" w:cs="方正仿宋_GBK"/>
                <w:color w:val="000000"/>
                <w:sz w:val="24"/>
                <w:szCs w:val="24"/>
                <w:lang w:eastAsia="zh-CN"/>
              </w:rPr>
              <w:t>：</w:t>
            </w:r>
          </w:p>
          <w:p w14:paraId="787F3324">
            <w:pPr>
              <w:keepNext w:val="0"/>
              <w:keepLines w:val="0"/>
              <w:pageBreakBefore w:val="0"/>
              <w:widowControl w:val="0"/>
              <w:kinsoku/>
              <w:wordWrap/>
              <w:overflowPunct/>
              <w:topLinePunct w:val="0"/>
              <w:autoSpaceDE/>
              <w:autoSpaceDN/>
              <w:bidi w:val="0"/>
              <w:adjustRightInd/>
              <w:snapToGrid/>
              <w:spacing w:line="400" w:lineRule="exact"/>
              <w:ind w:firstLine="5040" w:firstLineChars="2100"/>
              <w:jc w:val="left"/>
              <w:textAlignment w:val="auto"/>
              <w:rPr>
                <w:rFonts w:ascii="Times New Roman" w:hAnsi="Times New Roman" w:eastAsia="方正仿宋_GBK" w:cs="Times New Roman"/>
                <w:sz w:val="24"/>
                <w:szCs w:val="24"/>
              </w:rPr>
            </w:pPr>
            <w:r>
              <w:rPr>
                <w:rFonts w:hint="eastAsia" w:ascii="方正仿宋_GBK" w:hAnsi="方正仿宋_GBK" w:eastAsia="方正仿宋_GBK" w:cs="方正仿宋_GBK"/>
                <w:color w:val="000000"/>
                <w:sz w:val="24"/>
                <w:szCs w:val="24"/>
              </w:rPr>
              <w:t xml:space="preserve">      </w:t>
            </w:r>
            <w:r>
              <w:rPr>
                <w:rFonts w:hint="eastAsia" w:ascii="方正仿宋_GBK" w:hAnsi="方正仿宋_GBK" w:eastAsia="方正仿宋_GBK" w:cs="方正仿宋_GBK"/>
                <w:sz w:val="24"/>
                <w:szCs w:val="24"/>
              </w:rPr>
              <w:t>年    月    日</w:t>
            </w:r>
          </w:p>
        </w:tc>
      </w:tr>
      <w:tr w14:paraId="0180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0" w:hRule="atLeast"/>
          <w:jc w:val="center"/>
        </w:trPr>
        <w:tc>
          <w:tcPr>
            <w:tcW w:w="1968" w:type="dxa"/>
            <w:vAlign w:val="center"/>
          </w:tcPr>
          <w:p w14:paraId="4315E6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仿宋_GBK" w:eastAsia="方正仿宋_GBK" w:cs="方正仿宋_GBK"/>
                <w:color w:val="000000"/>
                <w:sz w:val="24"/>
                <w:szCs w:val="24"/>
              </w:rPr>
            </w:pPr>
            <w:r>
              <w:rPr>
                <w:rFonts w:hint="eastAsia" w:ascii="方正黑体_GBK" w:hAnsi="方正黑体_GBK" w:eastAsia="方正黑体_GBK" w:cs="方正黑体_GBK"/>
                <w:sz w:val="24"/>
                <w:szCs w:val="24"/>
              </w:rPr>
              <w:t>备注</w:t>
            </w:r>
          </w:p>
        </w:tc>
        <w:tc>
          <w:tcPr>
            <w:tcW w:w="8397" w:type="dxa"/>
            <w:gridSpan w:val="6"/>
            <w:vAlign w:val="center"/>
          </w:tcPr>
          <w:p w14:paraId="45567522">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首次申请</w:t>
            </w:r>
            <w:r>
              <w:rPr>
                <w:rFonts w:hint="eastAsia" w:ascii="方正仿宋_GBK" w:hAnsi="方正仿宋_GBK" w:eastAsia="方正仿宋_GBK" w:cs="方正仿宋_GBK"/>
                <w:b/>
                <w:bCs/>
                <w:color w:val="000000"/>
                <w:sz w:val="24"/>
                <w:szCs w:val="24"/>
              </w:rPr>
              <w:t>需提供资料：</w:t>
            </w:r>
          </w:p>
          <w:p w14:paraId="08F502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w:t>
            </w:r>
            <w:r>
              <w:rPr>
                <w:rFonts w:hint="eastAsia" w:ascii="Times New Roman" w:hAnsi="Times New Roman" w:eastAsia="方正仿宋_GBK" w:cs="Times New Roman"/>
                <w:color w:val="000000"/>
                <w:sz w:val="24"/>
                <w:szCs w:val="24"/>
                <w:lang w:val="en-US" w:eastAsia="zh-CN"/>
              </w:rPr>
              <w:t>.《重庆市九龙坡区慈善会尿毒症患者业成关爱专项基金身份认定表》。</w:t>
            </w:r>
          </w:p>
          <w:p w14:paraId="27EBD8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2.</w:t>
            </w:r>
            <w:r>
              <w:rPr>
                <w:rFonts w:ascii="Times New Roman" w:hAnsi="Times New Roman" w:eastAsia="方正仿宋_GBK" w:cs="Times New Roman"/>
                <w:color w:val="000000"/>
                <w:sz w:val="24"/>
                <w:szCs w:val="24"/>
              </w:rPr>
              <w:t>身份证、户口簿</w:t>
            </w:r>
            <w:r>
              <w:rPr>
                <w:rFonts w:hint="eastAsia" w:ascii="Times New Roman" w:hAnsi="Times New Roman" w:eastAsia="方正仿宋_GBK" w:cs="Times New Roman"/>
                <w:color w:val="000000"/>
                <w:sz w:val="24"/>
                <w:szCs w:val="24"/>
                <w:lang w:val="en-US" w:eastAsia="zh-CN"/>
              </w:rPr>
              <w:t>复印件。若申请人非患者本人，需要提供申请人的身份证复印件和申请人与患者的关系证明（如户口本复印件、派出所相关证明等）。</w:t>
            </w:r>
          </w:p>
          <w:p w14:paraId="4B66932A">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3.</w:t>
            </w:r>
            <w:r>
              <w:rPr>
                <w:rFonts w:hint="eastAsia" w:ascii="方正仿宋_GBK" w:hAnsi="方正仿宋_GBK" w:eastAsia="方正仿宋_GBK" w:cs="方正仿宋_GBK"/>
                <w:sz w:val="24"/>
                <w:szCs w:val="24"/>
                <w:lang w:val="en-US" w:eastAsia="zh-CN"/>
              </w:rPr>
              <w:t>困难</w:t>
            </w:r>
            <w:r>
              <w:rPr>
                <w:rFonts w:hint="eastAsia" w:ascii="方正仿宋_GBK" w:hAnsi="方正仿宋_GBK" w:eastAsia="方正仿宋_GBK" w:cs="方正仿宋_GBK"/>
                <w:sz w:val="24"/>
                <w:szCs w:val="24"/>
              </w:rPr>
              <w:t>类别证明材料</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color w:val="auto"/>
                <w:sz w:val="24"/>
                <w:szCs w:val="24"/>
                <w:lang w:val="en-US" w:eastAsia="zh-CN"/>
              </w:rPr>
              <w:t>特困、低保、低边可通过“</w:t>
            </w:r>
            <w:r>
              <w:rPr>
                <w:rFonts w:hint="eastAsia" w:ascii="方正仿宋_GBK" w:hAnsi="方正仿宋_GBK" w:eastAsia="方正仿宋_GBK" w:cs="方正仿宋_GBK"/>
                <w:b/>
                <w:bCs/>
                <w:color w:val="auto"/>
                <w:sz w:val="24"/>
                <w:szCs w:val="24"/>
                <w:lang w:val="en-US" w:eastAsia="zh-CN"/>
              </w:rPr>
              <w:t>渝悦救助通</w:t>
            </w:r>
            <w:r>
              <w:rPr>
                <w:rFonts w:hint="eastAsia" w:ascii="方正仿宋_GBK" w:hAnsi="方正仿宋_GBK" w:eastAsia="方正仿宋_GBK" w:cs="方正仿宋_GBK"/>
                <w:color w:val="auto"/>
                <w:sz w:val="24"/>
                <w:szCs w:val="24"/>
                <w:lang w:val="en-US" w:eastAsia="zh-CN"/>
              </w:rPr>
              <w:t>”移动端，实名登录后，点击“</w:t>
            </w:r>
            <w:r>
              <w:rPr>
                <w:rFonts w:hint="eastAsia" w:ascii="方正仿宋_GBK" w:hAnsi="方正仿宋_GBK" w:eastAsia="方正仿宋_GBK" w:cs="方正仿宋_GBK"/>
                <w:b/>
                <w:bCs/>
                <w:color w:val="auto"/>
                <w:sz w:val="24"/>
                <w:szCs w:val="24"/>
                <w:lang w:val="en-US" w:eastAsia="zh-CN"/>
              </w:rPr>
              <w:t>救助证明</w:t>
            </w:r>
            <w:r>
              <w:rPr>
                <w:rFonts w:hint="eastAsia" w:ascii="方正仿宋_GBK" w:hAnsi="方正仿宋_GBK" w:eastAsia="方正仿宋_GBK" w:cs="方正仿宋_GBK"/>
                <w:color w:val="auto"/>
                <w:sz w:val="24"/>
                <w:szCs w:val="24"/>
                <w:lang w:val="en-US" w:eastAsia="zh-CN"/>
              </w:rPr>
              <w:t>”下载相关证明材料，或到户籍所在社区民政服务窗口或街道便民服务中心申请救助证明。残疾退役军人需提供残疾军人证复印件，烈属需提供烈属优待证复印件，如无证件复印件的可到户籍所在镇街退役军人服务站申请相关证明材料。</w:t>
            </w:r>
          </w:p>
          <w:p w14:paraId="270504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4.</w:t>
            </w:r>
            <w:r>
              <w:rPr>
                <w:rFonts w:ascii="Times New Roman" w:hAnsi="Times New Roman" w:eastAsia="方正仿宋_GBK" w:cs="Times New Roman"/>
                <w:color w:val="000000"/>
                <w:sz w:val="24"/>
                <w:szCs w:val="24"/>
              </w:rPr>
              <w:t>医院诊断证明、医疗结算票据原件或复印件（需要有医院盖章）</w:t>
            </w:r>
            <w:r>
              <w:rPr>
                <w:rFonts w:hint="eastAsia" w:ascii="Times New Roman" w:hAnsi="Times New Roman" w:eastAsia="方正仿宋_GBK" w:cs="Times New Roman"/>
                <w:color w:val="000000"/>
                <w:sz w:val="24"/>
                <w:szCs w:val="24"/>
                <w:lang w:eastAsia="zh-CN"/>
              </w:rPr>
              <w:t>。</w:t>
            </w:r>
          </w:p>
          <w:p w14:paraId="458586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_GBK" w:cs="Times New Roman"/>
                <w:b/>
                <w:bCs/>
                <w:color w:val="000000"/>
                <w:sz w:val="24"/>
                <w:szCs w:val="24"/>
                <w:lang w:val="en-US" w:eastAsia="zh-CN"/>
              </w:rPr>
            </w:pPr>
            <w:r>
              <w:rPr>
                <w:rFonts w:hint="eastAsia" w:ascii="Times New Roman" w:hAnsi="Times New Roman" w:eastAsia="方正仿宋_GBK" w:cs="Times New Roman"/>
                <w:b/>
                <w:bCs/>
                <w:color w:val="000000"/>
                <w:sz w:val="24"/>
                <w:szCs w:val="24"/>
                <w:lang w:val="en-US" w:eastAsia="zh-CN"/>
              </w:rPr>
              <w:t>后续每季度申请人需提交资料：</w:t>
            </w:r>
          </w:p>
          <w:p w14:paraId="7DA218B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pPr>
            <w:r>
              <w:rPr>
                <w:rFonts w:hint="eastAsia" w:ascii="Times New Roman" w:hAnsi="Times New Roman" w:eastAsia="方正仿宋_GBK" w:cs="Times New Roman"/>
                <w:color w:val="000000"/>
                <w:sz w:val="24"/>
                <w:szCs w:val="24"/>
                <w:lang w:val="en-US" w:eastAsia="zh-CN"/>
              </w:rPr>
              <w:t>1.《重庆市九龙坡区慈善会尿毒症患者业成关爱专项基金救助申请表》；</w:t>
            </w:r>
          </w:p>
          <w:p w14:paraId="673D642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2.本季度医疗结算票据</w:t>
            </w:r>
            <w:r>
              <w:rPr>
                <w:rFonts w:ascii="Times New Roman" w:hAnsi="Times New Roman" w:eastAsia="方正仿宋_GBK" w:cs="Times New Roman"/>
                <w:color w:val="000000"/>
                <w:sz w:val="24"/>
                <w:szCs w:val="24"/>
              </w:rPr>
              <w:t>（</w:t>
            </w:r>
            <w:r>
              <w:rPr>
                <w:rFonts w:hint="eastAsia" w:ascii="方正仿宋_GBK" w:hAnsi="方正仿宋_GBK" w:eastAsia="方正仿宋_GBK" w:cs="方正仿宋_GBK"/>
                <w:sz w:val="24"/>
                <w:szCs w:val="24"/>
                <w:lang w:val="en-US" w:eastAsia="zh-CN"/>
              </w:rPr>
              <w:t>原件及复印件</w:t>
            </w:r>
            <w:r>
              <w:rPr>
                <w:rFonts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lang w:eastAsia="zh-CN"/>
              </w:rPr>
              <w:t>；</w:t>
            </w:r>
          </w:p>
          <w:p w14:paraId="65F6A827">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lang w:val="en-US" w:eastAsia="zh-CN"/>
              </w:rPr>
              <w:t>3.患者本季度治疗照片。</w:t>
            </w:r>
          </w:p>
        </w:tc>
      </w:tr>
    </w:tbl>
    <w:p w14:paraId="7121A13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1.最终救助以基金管理委员会公示结果为准；</w:t>
      </w:r>
    </w:p>
    <w:p w14:paraId="7BB1D30D">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方正小标宋_GBK" w:hAnsi="方正小标宋_GBK" w:eastAsia="方正小标宋_GBK" w:cs="方正小标宋_GBK"/>
          <w:b w:val="0"/>
          <w:bCs w:val="0"/>
          <w:sz w:val="44"/>
          <w:szCs w:val="44"/>
          <w:lang w:val="en-US" w:eastAsia="zh-CN"/>
        </w:rPr>
      </w:pPr>
      <w:r>
        <w:rPr>
          <w:rFonts w:hint="default" w:ascii="Times New Roman" w:hAnsi="Times New Roman" w:eastAsia="方正仿宋_GBK" w:cs="Times New Roman"/>
          <w:b/>
          <w:bCs/>
          <w:sz w:val="24"/>
          <w:szCs w:val="24"/>
          <w:lang w:val="en-US" w:eastAsia="zh-CN"/>
        </w:rPr>
        <w:t>2.</w:t>
      </w:r>
      <w:r>
        <w:rPr>
          <w:rFonts w:hint="default" w:ascii="Times New Roman" w:hAnsi="Times New Roman" w:eastAsia="方正仿宋_GBK" w:cs="Times New Roman"/>
          <w:b/>
          <w:bCs/>
          <w:sz w:val="24"/>
          <w:szCs w:val="24"/>
        </w:rPr>
        <w:t>该申请表一式两份，由执行医院、九龙坡区慈善会各存档一份。</w:t>
      </w:r>
    </w:p>
    <w:sectPr>
      <w:footerReference r:id="rId3" w:type="default"/>
      <w:pgSz w:w="11906" w:h="16838"/>
      <w:pgMar w:top="1701" w:right="1446" w:bottom="1644" w:left="1446" w:header="851" w:footer="992" w:gutter="0"/>
      <w:pgNumType w:fmt="decimal" w:start="1"/>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A32F15-8FF0-4331-AC41-97F7069046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799CB17-4B39-491A-B16C-DD71EBB77AE1}"/>
  </w:font>
  <w:font w:name="方正小标宋_GBK">
    <w:panose1 w:val="02000000000000000000"/>
    <w:charset w:val="86"/>
    <w:family w:val="auto"/>
    <w:pitch w:val="default"/>
    <w:sig w:usb0="00000001" w:usb1="080E0000" w:usb2="00000000" w:usb3="00000000" w:csb0="00040000" w:csb1="00000000"/>
    <w:embedRegular r:id="rId3" w:fontKey="{8E0BFF4A-886D-47EF-9CB2-9DB2B6B3F6F3}"/>
  </w:font>
  <w:font w:name="方正黑体_GBK">
    <w:panose1 w:val="03000509000000000000"/>
    <w:charset w:val="86"/>
    <w:family w:val="auto"/>
    <w:pitch w:val="default"/>
    <w:sig w:usb0="00000001" w:usb1="080E0000" w:usb2="00000000" w:usb3="00000000" w:csb0="00040000" w:csb1="00000000"/>
    <w:embedRegular r:id="rId4" w:fontKey="{FA6D9E86-079A-4599-8F0D-33145F355303}"/>
  </w:font>
  <w:font w:name="方正仿宋_GBK">
    <w:panose1 w:val="03000509000000000000"/>
    <w:charset w:val="86"/>
    <w:family w:val="auto"/>
    <w:pitch w:val="default"/>
    <w:sig w:usb0="00000001" w:usb1="080E0000" w:usb2="00000000" w:usb3="00000000" w:csb0="00040000" w:csb1="00000000"/>
    <w:embedRegular r:id="rId5" w:fontKey="{55A7977D-6710-47CD-B5F8-96D6678CF4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42721">
    <w:pPr>
      <w:pStyle w:val="2"/>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FCBDA0">
                          <w:pPr>
                            <w:snapToGrid w:val="0"/>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lang w:eastAsia="zh-CN"/>
                            </w:rPr>
                            <w:fldChar w:fldCharType="begin"/>
                          </w:r>
                          <w:r>
                            <w:rPr>
                              <w:rFonts w:hint="default" w:ascii="Times New Roman" w:hAnsi="Times New Roman" w:eastAsia="宋体" w:cs="Times New Roman"/>
                              <w:sz w:val="32"/>
                              <w:szCs w:val="32"/>
                              <w:lang w:eastAsia="zh-CN"/>
                            </w:rPr>
                            <w:instrText xml:space="preserve"> PAGE  \* MERGEFORMAT </w:instrText>
                          </w:r>
                          <w:r>
                            <w:rPr>
                              <w:rFonts w:hint="default" w:ascii="Times New Roman" w:hAnsi="Times New Roman" w:eastAsia="宋体" w:cs="Times New Roman"/>
                              <w:sz w:val="32"/>
                              <w:szCs w:val="32"/>
                              <w:lang w:eastAsia="zh-CN"/>
                            </w:rPr>
                            <w:fldChar w:fldCharType="separate"/>
                          </w:r>
                          <w:r>
                            <w:rPr>
                              <w:rFonts w:hint="default" w:ascii="Times New Roman" w:hAnsi="Times New Roman" w:cs="Times New Roman"/>
                              <w:sz w:val="32"/>
                              <w:szCs w:val="32"/>
                            </w:rPr>
                            <w:t>1</w:t>
                          </w:r>
                          <w:r>
                            <w:rPr>
                              <w:rFonts w:hint="default" w:ascii="Times New Roman" w:hAnsi="Times New Roman" w:eastAsia="宋体" w:cs="Times New Roman"/>
                              <w:sz w:val="32"/>
                              <w:szCs w:val="32"/>
                              <w:lang w:eastAsia="zh-CN"/>
                            </w:rPr>
                            <w:fldChar w:fldCharType="end"/>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lang w:eastAsia="zh-CN"/>
                            </w:rPr>
                            <w:t>—</w:t>
                          </w:r>
                        </w:p>
                      </w:txbxContent>
                    </wps:txbx>
                    <wps:bodyPr wrap="none" lIns="0" tIns="0" rIns="0" bIns="0" upright="0">
                      <a:spAutoFit/>
                    </wps:bodyPr>
                  </wps:wsp>
                </a:graphicData>
              </a:graphic>
            </wp:anchor>
          </w:drawing>
        </mc:Choice>
        <mc:Fallback>
          <w:pict>
            <v:shape id="Quad Arrow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A3tC5q8AQAAmgMAAA4AAAAAAAAAAQAgAAAAHgEAAGRycy9lMm9Eb2MueG1sUEsFBgAAAAAG&#10;AAYAWQEAAEwFAAAAAA==&#10;">
              <v:fill on="f" focussize="0,0"/>
              <v:stroke on="f"/>
              <v:imagedata o:title=""/>
              <o:lock v:ext="edit" aspectratio="f"/>
              <v:textbox inset="0mm,0mm,0mm,0mm" style="mso-fit-shape-to-text:t;">
                <w:txbxContent>
                  <w:p w14:paraId="77FCBDA0">
                    <w:pPr>
                      <w:snapToGrid w:val="0"/>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lang w:eastAsia="zh-CN"/>
                      </w:rPr>
                      <w:fldChar w:fldCharType="begin"/>
                    </w:r>
                    <w:r>
                      <w:rPr>
                        <w:rFonts w:hint="default" w:ascii="Times New Roman" w:hAnsi="Times New Roman" w:eastAsia="宋体" w:cs="Times New Roman"/>
                        <w:sz w:val="32"/>
                        <w:szCs w:val="32"/>
                        <w:lang w:eastAsia="zh-CN"/>
                      </w:rPr>
                      <w:instrText xml:space="preserve"> PAGE  \* MERGEFORMAT </w:instrText>
                    </w:r>
                    <w:r>
                      <w:rPr>
                        <w:rFonts w:hint="default" w:ascii="Times New Roman" w:hAnsi="Times New Roman" w:eastAsia="宋体" w:cs="Times New Roman"/>
                        <w:sz w:val="32"/>
                        <w:szCs w:val="32"/>
                        <w:lang w:eastAsia="zh-CN"/>
                      </w:rPr>
                      <w:fldChar w:fldCharType="separate"/>
                    </w:r>
                    <w:r>
                      <w:rPr>
                        <w:rFonts w:hint="default" w:ascii="Times New Roman" w:hAnsi="Times New Roman" w:cs="Times New Roman"/>
                        <w:sz w:val="32"/>
                        <w:szCs w:val="32"/>
                      </w:rPr>
                      <w:t>1</w:t>
                    </w:r>
                    <w:r>
                      <w:rPr>
                        <w:rFonts w:hint="default" w:ascii="Times New Roman" w:hAnsi="Times New Roman" w:eastAsia="宋体" w:cs="Times New Roman"/>
                        <w:sz w:val="32"/>
                        <w:szCs w:val="32"/>
                        <w:lang w:eastAsia="zh-CN"/>
                      </w:rPr>
                      <w:fldChar w:fldCharType="end"/>
                    </w:r>
                    <w:r>
                      <w:rPr>
                        <w:rFonts w:hint="default"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ZjhlYzQ0YWZhN2NiNTViZTdlNzY3MWE1MTEzZGMifQ=="/>
  </w:docVars>
  <w:rsids>
    <w:rsidRoot w:val="00000000"/>
    <w:rsid w:val="00F15398"/>
    <w:rsid w:val="03060DE3"/>
    <w:rsid w:val="03104C5C"/>
    <w:rsid w:val="03634531"/>
    <w:rsid w:val="03F35447"/>
    <w:rsid w:val="05B315DF"/>
    <w:rsid w:val="07F7533D"/>
    <w:rsid w:val="08A851D2"/>
    <w:rsid w:val="0A9C1294"/>
    <w:rsid w:val="0AF174DC"/>
    <w:rsid w:val="0C466431"/>
    <w:rsid w:val="0CEE4F60"/>
    <w:rsid w:val="0EA62CA0"/>
    <w:rsid w:val="0F1113DA"/>
    <w:rsid w:val="10727C56"/>
    <w:rsid w:val="10F67D56"/>
    <w:rsid w:val="117A2DDE"/>
    <w:rsid w:val="137612E9"/>
    <w:rsid w:val="142F1250"/>
    <w:rsid w:val="16CB5F04"/>
    <w:rsid w:val="1B7E7DF7"/>
    <w:rsid w:val="1BAA4748"/>
    <w:rsid w:val="1BC869CB"/>
    <w:rsid w:val="1D273065"/>
    <w:rsid w:val="1DF655C9"/>
    <w:rsid w:val="1F7008F3"/>
    <w:rsid w:val="23FA034F"/>
    <w:rsid w:val="2B0548BF"/>
    <w:rsid w:val="2DB82856"/>
    <w:rsid w:val="308E41E1"/>
    <w:rsid w:val="35E640CB"/>
    <w:rsid w:val="377C2FE5"/>
    <w:rsid w:val="37907CB6"/>
    <w:rsid w:val="39D00A07"/>
    <w:rsid w:val="3B2A71FC"/>
    <w:rsid w:val="3C3744B2"/>
    <w:rsid w:val="3C7E335B"/>
    <w:rsid w:val="3D7F45BB"/>
    <w:rsid w:val="3E1143A6"/>
    <w:rsid w:val="4348530D"/>
    <w:rsid w:val="454B0EBC"/>
    <w:rsid w:val="46413695"/>
    <w:rsid w:val="47340F9C"/>
    <w:rsid w:val="48912E83"/>
    <w:rsid w:val="49617F4A"/>
    <w:rsid w:val="4BE75BCA"/>
    <w:rsid w:val="4CE93754"/>
    <w:rsid w:val="4ED43FAF"/>
    <w:rsid w:val="4F723B79"/>
    <w:rsid w:val="4FA83E09"/>
    <w:rsid w:val="523045E7"/>
    <w:rsid w:val="52BE4F97"/>
    <w:rsid w:val="543640C4"/>
    <w:rsid w:val="594159E5"/>
    <w:rsid w:val="5996156B"/>
    <w:rsid w:val="5A0C7DA1"/>
    <w:rsid w:val="5A574B29"/>
    <w:rsid w:val="5B6836FC"/>
    <w:rsid w:val="5BB74E83"/>
    <w:rsid w:val="5BFF0D34"/>
    <w:rsid w:val="5C5123E2"/>
    <w:rsid w:val="5CCB5CF1"/>
    <w:rsid w:val="5DE571EA"/>
    <w:rsid w:val="5F602B3D"/>
    <w:rsid w:val="60F70C71"/>
    <w:rsid w:val="648D5F82"/>
    <w:rsid w:val="653C1348"/>
    <w:rsid w:val="681A7088"/>
    <w:rsid w:val="6A263F55"/>
    <w:rsid w:val="6E217C08"/>
    <w:rsid w:val="71AD1604"/>
    <w:rsid w:val="73F47FAE"/>
    <w:rsid w:val="73FB1D56"/>
    <w:rsid w:val="74210087"/>
    <w:rsid w:val="750132B8"/>
    <w:rsid w:val="756F3C99"/>
    <w:rsid w:val="75EA2C81"/>
    <w:rsid w:val="77DF1C11"/>
    <w:rsid w:val="79754F3F"/>
    <w:rsid w:val="7B997698"/>
    <w:rsid w:val="7C8422E1"/>
    <w:rsid w:val="7CE8250E"/>
    <w:rsid w:val="7F403411"/>
    <w:rsid w:val="7F8A2F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正文 A"/>
    <w:qFormat/>
    <w:uiPriority w:val="0"/>
    <w:pPr>
      <w:widowControl w:val="0"/>
      <w:jc w:val="both"/>
    </w:pPr>
    <w:rPr>
      <w:rFonts w:ascii="Calibri" w:hAnsi="Calibri" w:eastAsia="Calibri" w:cs="Calibri"/>
      <w:color w:val="000000"/>
      <w:kern w:val="2"/>
      <w:sz w:val="21"/>
      <w:szCs w:val="21"/>
      <w:u w:val="none" w:color="000000"/>
      <w:lang w:val="en-US" w:eastAsia="zh-CN" w:bidi="ar-SA"/>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List Paragraph_941aaa95-25f7-4adb-ac4d-bf936b4860d7"/>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1084</Words>
  <Characters>1097</Characters>
  <Lines>0</Lines>
  <Paragraphs>0</Paragraphs>
  <TotalTime>25</TotalTime>
  <ScaleCrop>false</ScaleCrop>
  <LinksUpToDate>false</LinksUpToDate>
  <CharactersWithSpaces>1243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2024-03-29T00:50:00Z</dcterms:created>
  <dc:creator>九龙坡区慈善会</dc:creator>
  <cp:lastModifiedBy>九龙坡区慈善会</cp:lastModifiedBy>
  <cp:lastPrinted>2025-06-25T09:35:00Z</cp:lastPrinted>
  <dcterms:modified xsi:type="dcterms:W3CDTF">2025-06-30T03:33:31Z</dcterms:modified>
  <dc:title>重庆市九龙坡区关心下一代工作委员会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078F039EC0DB459A8687968822D0F3DF_13</vt:lpwstr>
  </property>
  <property fmtid="{D5CDD505-2E9C-101B-9397-08002B2CF9AE}" pid="4" name="KSOTemplateDocerSaveRecord">
    <vt:lpwstr>eyJoZGlkIjoiZmJkN2MxNzg0M2E2YmM3NDE1MmZiYTI3OTlhODlkNmYiLCJ1c2VySWQiOiIxNTM5NzkyNDEzIn0=</vt:lpwstr>
  </property>
</Properties>
</file>