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D9F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w w:val="95"/>
          <w:sz w:val="32"/>
          <w:szCs w:val="32"/>
          <w:highlight w:val="none"/>
          <w14:textFill>
            <w14:solidFill>
              <w14:schemeClr w14:val="tx1"/>
            </w14:solidFill>
          </w14:textFill>
        </w:rPr>
      </w:pPr>
      <w:r>
        <w:rPr>
          <w:color w:val="000000" w:themeColor="text1"/>
          <w:sz w:val="32"/>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-216535</wp:posOffset>
                </wp:positionH>
                <wp:positionV relativeFrom="paragraph">
                  <wp:posOffset>-593725</wp:posOffset>
                </wp:positionV>
                <wp:extent cx="914400" cy="381635"/>
                <wp:effectExtent l="0" t="0" r="0" b="18415"/>
                <wp:wrapNone/>
                <wp:docPr id="8" name="文本框 8"/>
                <wp:cNvGraphicFramePr/>
                <a:graphic xmlns:a="http://schemas.openxmlformats.org/drawingml/2006/main">
                  <a:graphicData uri="http://schemas.microsoft.com/office/word/2010/wordprocessingShape">
                    <wps:wsp>
                      <wps:cNvSpPr txBox="1"/>
                      <wps:spPr>
                        <a:xfrm>
                          <a:off x="1206500" y="505460"/>
                          <a:ext cx="914400" cy="3816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916246">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5pt;margin-top:-46.75pt;height:30.05pt;width:72pt;z-index:251662336;mso-width-relative:page;mso-height-relative:page;" fillcolor="#FFFFFF [3201]" filled="t" stroked="f" coordsize="21600,21600" o:gfxdata="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yidz1QAAAAsBAAAP&#10;AAAAAAAAAAEAIAAAACIAAABkcnMvZG93bnJldi54bWxQSwECFAAUAAAACACHTuJAvSiD0VQCAACZ&#10;BAAADgAAAAAAAAABACAAAAAkAQAAZHJzL2Uyb0RvYy54bWxQSwUGAAAAAAYABgBZAQAA6gUAAAAA&#10;">
                <v:fill on="t" focussize="0,0"/>
                <v:stroke on="f" weight="0.5pt"/>
                <v:imagedata o:title=""/>
                <o:lock v:ext="edit" aspectratio="f"/>
                <v:textbox>
                  <w:txbxContent>
                    <w:p w14:paraId="15916246">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1</w:t>
                      </w:r>
                    </w:p>
                  </w:txbxContent>
                </v:textbox>
              </v:shape>
            </w:pict>
          </mc:Fallback>
        </mc:AlternateContent>
      </w:r>
      <w:r>
        <w:rPr>
          <w:rFonts w:hint="eastAsia" w:ascii="方正小标宋_GBK" w:hAnsi="方正小标宋_GBK" w:eastAsia="方正小标宋_GBK" w:cs="方正小标宋_GBK"/>
          <w:b w:val="0"/>
          <w:bCs w:val="0"/>
          <w:color w:val="000000" w:themeColor="text1"/>
          <w:w w:val="95"/>
          <w:sz w:val="32"/>
          <w:szCs w:val="32"/>
          <w:highlight w:val="none"/>
          <w14:textFill>
            <w14:solidFill>
              <w14:schemeClr w14:val="tx1"/>
            </w14:solidFill>
          </w14:textFill>
        </w:rPr>
        <w:t>重庆市九龙坡区慈善会“生命守护”爱心专项基金救助申请表</w:t>
      </w:r>
    </w:p>
    <w:p w14:paraId="5892D2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b w:val="0"/>
          <w:bCs w:val="0"/>
          <w:color w:val="000000" w:themeColor="text1"/>
          <w:w w:val="95"/>
          <w:sz w:val="32"/>
          <w:szCs w:val="32"/>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-431165</wp:posOffset>
                </wp:positionH>
                <wp:positionV relativeFrom="paragraph">
                  <wp:posOffset>309880</wp:posOffset>
                </wp:positionV>
                <wp:extent cx="635127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3512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3C0E6">
                            <w:pPr>
                              <w:jc w:val="left"/>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sz w:val="24"/>
                                <w:szCs w:val="24"/>
                              </w:rPr>
                              <w:t>申请编号：</w:t>
                            </w:r>
                            <w:r>
                              <w:rPr>
                                <w:rFonts w:hint="eastAsia" w:ascii="Times New Roman" w:hAnsi="Times New Roman" w:eastAsia="方正仿宋_GBK" w:cs="Times New Roman"/>
                                <w:sz w:val="24"/>
                                <w:szCs w:val="24"/>
                                <w:lang w:val="en-US" w:eastAsia="zh-CN"/>
                              </w:rPr>
                              <w:t>JXSMSH</w:t>
                            </w:r>
                            <w:r>
                              <w:rPr>
                                <w:rFonts w:hint="eastAsia" w:ascii="方正仿宋_GBK" w:hAnsi="方正仿宋_GBK" w:eastAsia="方正仿宋_GBK" w:cs="方正仿宋_GBK"/>
                                <w:sz w:val="24"/>
                                <w:szCs w:val="24"/>
                              </w:rPr>
                              <w:t>+编号（例如：</w:t>
                            </w:r>
                            <w:r>
                              <w:rPr>
                                <w:rFonts w:hint="eastAsia" w:ascii="Times New Roman" w:hAnsi="Times New Roman" w:eastAsia="方正仿宋_GBK" w:cs="Times New Roman"/>
                                <w:sz w:val="24"/>
                                <w:szCs w:val="24"/>
                                <w:lang w:val="en-US" w:eastAsia="zh-CN"/>
                              </w:rPr>
                              <w:t>JXSMSH</w:t>
                            </w:r>
                            <w:r>
                              <w:rPr>
                                <w:rFonts w:ascii="Times New Roman" w:hAnsi="Times New Roman" w:eastAsia="方正仿宋_GBK" w:cs="Times New Roman"/>
                                <w:sz w:val="24"/>
                                <w:szCs w:val="24"/>
                              </w:rPr>
                              <w:t>000</w:t>
                            </w:r>
                            <w:r>
                              <w:rPr>
                                <w:rFonts w:hint="eastAsia" w:ascii="Times New Roman" w:hAnsi="Times New Roman" w:eastAsia="方正仿宋_GBK" w:cs="Times New Roman"/>
                                <w:sz w:val="24"/>
                                <w:szCs w:val="24"/>
                                <w:lang w:val="en-US" w:eastAsia="zh-CN"/>
                              </w:rPr>
                              <w:t>0</w:t>
                            </w:r>
                            <w:r>
                              <w:rPr>
                                <w:rFonts w:ascii="Times New Roman" w:hAnsi="Times New Roman" w:eastAsia="方正仿宋_GBK" w:cs="Times New Roman"/>
                                <w:sz w:val="24"/>
                                <w:szCs w:val="24"/>
                              </w:rPr>
                              <w:t>1</w:t>
                            </w:r>
                            <w:r>
                              <w:rPr>
                                <w:rFonts w:hint="eastAsia" w:ascii="方正仿宋_GBK" w:hAnsi="方正仿宋_GBK" w:eastAsia="方正仿宋_GBK" w:cs="方正仿宋_GBK"/>
                                <w:sz w:val="24"/>
                                <w:szCs w:val="24"/>
                              </w:rPr>
                              <w:t>）</w:t>
                            </w:r>
                            <w:r>
                              <w:rPr>
                                <w:rFonts w:hint="eastAsia" w:ascii="方正黑体_GBK" w:hAnsi="方正黑体_GBK" w:eastAsia="方正黑体_GBK" w:cs="方正黑体_GBK"/>
                                <w:sz w:val="24"/>
                                <w:szCs w:val="24"/>
                                <w:lang w:val="en-US" w:eastAsia="zh-CN"/>
                              </w:rPr>
                              <w:t xml:space="preserve">         填表日期：    年  月  日</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3.95pt;margin-top:24.4pt;height:144pt;width:500.1pt;z-index:251659264;mso-width-relative:page;mso-height-relative:page;" filled="f" stroked="f" coordsize="21600,21600" o:gfxdata="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7VZ+jXAAAACgEAAA8AAAAAAAAAAQAgAAAAIgAAAGRycy9k&#10;b3ducmV2LnhtbFBLAQIUABQAAAAIAIdO4kDOKZWTPAIAAGcEAAAOAAAAAAAAAAEAIAAAACYBAABk&#10;cnMvZTJvRG9jLnhtbFBLBQYAAAAABgAGAFkBAADUBQAAAAA=&#10;">
                <v:fill on="f" focussize="0,0"/>
                <v:stroke on="f" weight="0.5pt"/>
                <v:imagedata o:title=""/>
                <o:lock v:ext="edit" aspectratio="f"/>
                <v:textbox style="mso-fit-shape-to-text:t;">
                  <w:txbxContent>
                    <w:p w14:paraId="6133C0E6">
                      <w:pPr>
                        <w:jc w:val="left"/>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sz w:val="24"/>
                          <w:szCs w:val="24"/>
                        </w:rPr>
                        <w:t>申请编号：</w:t>
                      </w:r>
                      <w:r>
                        <w:rPr>
                          <w:rFonts w:hint="eastAsia" w:ascii="Times New Roman" w:hAnsi="Times New Roman" w:eastAsia="方正仿宋_GBK" w:cs="Times New Roman"/>
                          <w:sz w:val="24"/>
                          <w:szCs w:val="24"/>
                          <w:lang w:val="en-US" w:eastAsia="zh-CN"/>
                        </w:rPr>
                        <w:t>JXSMSH</w:t>
                      </w:r>
                      <w:r>
                        <w:rPr>
                          <w:rFonts w:hint="eastAsia" w:ascii="方正仿宋_GBK" w:hAnsi="方正仿宋_GBK" w:eastAsia="方正仿宋_GBK" w:cs="方正仿宋_GBK"/>
                          <w:sz w:val="24"/>
                          <w:szCs w:val="24"/>
                        </w:rPr>
                        <w:t>+编号（例如：</w:t>
                      </w:r>
                      <w:r>
                        <w:rPr>
                          <w:rFonts w:hint="eastAsia" w:ascii="Times New Roman" w:hAnsi="Times New Roman" w:eastAsia="方正仿宋_GBK" w:cs="Times New Roman"/>
                          <w:sz w:val="24"/>
                          <w:szCs w:val="24"/>
                          <w:lang w:val="en-US" w:eastAsia="zh-CN"/>
                        </w:rPr>
                        <w:t>JXSMSH</w:t>
                      </w:r>
                      <w:r>
                        <w:rPr>
                          <w:rFonts w:ascii="Times New Roman" w:hAnsi="Times New Roman" w:eastAsia="方正仿宋_GBK" w:cs="Times New Roman"/>
                          <w:sz w:val="24"/>
                          <w:szCs w:val="24"/>
                        </w:rPr>
                        <w:t>000</w:t>
                      </w:r>
                      <w:r>
                        <w:rPr>
                          <w:rFonts w:hint="eastAsia" w:ascii="Times New Roman" w:hAnsi="Times New Roman" w:eastAsia="方正仿宋_GBK" w:cs="Times New Roman"/>
                          <w:sz w:val="24"/>
                          <w:szCs w:val="24"/>
                          <w:lang w:val="en-US" w:eastAsia="zh-CN"/>
                        </w:rPr>
                        <w:t>0</w:t>
                      </w:r>
                      <w:r>
                        <w:rPr>
                          <w:rFonts w:ascii="Times New Roman" w:hAnsi="Times New Roman" w:eastAsia="方正仿宋_GBK" w:cs="Times New Roman"/>
                          <w:sz w:val="24"/>
                          <w:szCs w:val="24"/>
                        </w:rPr>
                        <w:t>1</w:t>
                      </w:r>
                      <w:r>
                        <w:rPr>
                          <w:rFonts w:hint="eastAsia" w:ascii="方正仿宋_GBK" w:hAnsi="方正仿宋_GBK" w:eastAsia="方正仿宋_GBK" w:cs="方正仿宋_GBK"/>
                          <w:sz w:val="24"/>
                          <w:szCs w:val="24"/>
                        </w:rPr>
                        <w:t>）</w:t>
                      </w:r>
                      <w:r>
                        <w:rPr>
                          <w:rFonts w:hint="eastAsia" w:ascii="方正黑体_GBK" w:hAnsi="方正黑体_GBK" w:eastAsia="方正黑体_GBK" w:cs="方正黑体_GBK"/>
                          <w:sz w:val="24"/>
                          <w:szCs w:val="24"/>
                          <w:lang w:val="en-US" w:eastAsia="zh-CN"/>
                        </w:rPr>
                        <w:t xml:space="preserve">         填表日期：    年  月  日</w:t>
                      </w:r>
                    </w:p>
                  </w:txbxContent>
                </v:textbox>
              </v:shape>
            </w:pict>
          </mc:Fallback>
        </mc:AlternateContent>
      </w:r>
      <w:r>
        <w:rPr>
          <w:rFonts w:hint="eastAsia" w:ascii="方正楷体_GBK" w:hAnsi="方正楷体_GBK" w:eastAsia="方正楷体_GBK" w:cs="方正楷体_GBK"/>
          <w:b w:val="0"/>
          <w:bCs w:val="0"/>
          <w:color w:val="000000" w:themeColor="text1"/>
          <w:w w:val="95"/>
          <w:sz w:val="24"/>
          <w:szCs w:val="24"/>
          <w:highlight w:val="none"/>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w w:val="95"/>
          <w:sz w:val="24"/>
          <w:szCs w:val="24"/>
          <w:highlight w:val="none"/>
          <w:lang w:val="en-US" w:eastAsia="zh-CN"/>
          <w14:textFill>
            <w14:solidFill>
              <w14:schemeClr w14:val="tx1"/>
            </w14:solidFill>
          </w14:textFill>
        </w:rPr>
        <w:t>指定7类重大疾病</w:t>
      </w:r>
      <w:r>
        <w:rPr>
          <w:rFonts w:hint="eastAsia" w:ascii="方正楷体_GBK" w:hAnsi="方正楷体_GBK" w:eastAsia="方正楷体_GBK" w:cs="方正楷体_GBK"/>
          <w:color w:val="000000" w:themeColor="text1"/>
          <w:sz w:val="24"/>
          <w:szCs w:val="24"/>
          <w:highlight w:val="none"/>
          <w:u w:val="none"/>
          <w:lang w:val="en-US" w:eastAsia="zh-CN"/>
          <w14:textFill>
            <w14:solidFill>
              <w14:schemeClr w14:val="tx1"/>
            </w14:solidFill>
          </w14:textFill>
        </w:rPr>
        <w:t>患者申请适用）</w:t>
      </w:r>
    </w:p>
    <w:tbl>
      <w:tblPr>
        <w:tblStyle w:val="5"/>
        <w:tblpPr w:leftFromText="180" w:rightFromText="180" w:vertAnchor="text" w:horzAnchor="page" w:tblpXSpec="center" w:tblpY="587"/>
        <w:tblOverlap w:val="never"/>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2004"/>
        <w:gridCol w:w="10"/>
        <w:gridCol w:w="405"/>
        <w:gridCol w:w="675"/>
        <w:gridCol w:w="960"/>
        <w:gridCol w:w="290"/>
        <w:gridCol w:w="378"/>
        <w:gridCol w:w="793"/>
        <w:gridCol w:w="2358"/>
      </w:tblGrid>
      <w:tr w14:paraId="6B95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9" w:type="dxa"/>
            <w:vAlign w:val="center"/>
          </w:tcPr>
          <w:p w14:paraId="48EA2CE9">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姓    名</w:t>
            </w:r>
          </w:p>
        </w:tc>
        <w:tc>
          <w:tcPr>
            <w:tcW w:w="2014" w:type="dxa"/>
            <w:gridSpan w:val="2"/>
            <w:vAlign w:val="center"/>
          </w:tcPr>
          <w:p w14:paraId="4C5D2A83">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c>
          <w:tcPr>
            <w:tcW w:w="1080" w:type="dxa"/>
            <w:gridSpan w:val="2"/>
            <w:vAlign w:val="center"/>
          </w:tcPr>
          <w:p w14:paraId="6F09554A">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性  别</w:t>
            </w:r>
          </w:p>
        </w:tc>
        <w:tc>
          <w:tcPr>
            <w:tcW w:w="960" w:type="dxa"/>
            <w:vAlign w:val="center"/>
          </w:tcPr>
          <w:p w14:paraId="18059143">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c>
          <w:tcPr>
            <w:tcW w:w="1461" w:type="dxa"/>
            <w:gridSpan w:val="3"/>
            <w:vAlign w:val="center"/>
          </w:tcPr>
          <w:p w14:paraId="7F403166">
            <w:pPr>
              <w:keepNext w:val="0"/>
              <w:keepLines w:val="0"/>
              <w:pageBreakBefore w:val="0"/>
              <w:widowControl w:val="0"/>
              <w:kinsoku/>
              <w:wordWrap/>
              <w:overflowPunct/>
              <w:topLinePunct w:val="0"/>
              <w:bidi w:val="0"/>
              <w:snapToGrid/>
              <w:spacing w:line="6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年龄</w:t>
            </w:r>
          </w:p>
        </w:tc>
        <w:tc>
          <w:tcPr>
            <w:tcW w:w="2358" w:type="dxa"/>
            <w:vAlign w:val="center"/>
          </w:tcPr>
          <w:p w14:paraId="6EDAAB69">
            <w:pPr>
              <w:keepNext w:val="0"/>
              <w:keepLines w:val="0"/>
              <w:pageBreakBefore w:val="0"/>
              <w:widowControl w:val="0"/>
              <w:kinsoku/>
              <w:wordWrap/>
              <w:overflowPunct/>
              <w:topLinePunct w:val="0"/>
              <w:bidi w:val="0"/>
              <w:snapToGrid/>
              <w:spacing w:line="600" w:lineRule="exact"/>
              <w:jc w:val="center"/>
              <w:textAlignment w:val="auto"/>
              <w:rPr>
                <w:rFonts w:ascii="Times New Roman" w:hAnsi="Times New Roman" w:eastAsia="方正仿宋_GBK" w:cs="Times New Roman"/>
                <w:color w:val="000000" w:themeColor="text1"/>
                <w:sz w:val="24"/>
                <w:szCs w:val="24"/>
                <w:highlight w:val="none"/>
                <w14:textFill>
                  <w14:solidFill>
                    <w14:schemeClr w14:val="tx1"/>
                  </w14:solidFill>
                </w14:textFill>
              </w:rPr>
            </w:pPr>
          </w:p>
        </w:tc>
      </w:tr>
      <w:tr w14:paraId="5313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9" w:type="dxa"/>
            <w:vAlign w:val="center"/>
          </w:tcPr>
          <w:p w14:paraId="470672C2">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身份证号</w:t>
            </w:r>
          </w:p>
        </w:tc>
        <w:tc>
          <w:tcPr>
            <w:tcW w:w="4054" w:type="dxa"/>
            <w:gridSpan w:val="5"/>
            <w:vAlign w:val="center"/>
          </w:tcPr>
          <w:p w14:paraId="3F415715">
            <w:pPr>
              <w:keepNext w:val="0"/>
              <w:keepLines w:val="0"/>
              <w:pageBreakBefore w:val="0"/>
              <w:widowControl w:val="0"/>
              <w:kinsoku/>
              <w:wordWrap/>
              <w:overflowPunct/>
              <w:topLinePunct w:val="0"/>
              <w:bidi w:val="0"/>
              <w:snapToGrid/>
              <w:spacing w:line="600" w:lineRule="exact"/>
              <w:jc w:val="center"/>
              <w:textAlignment w:val="auto"/>
              <w:rPr>
                <w:rFonts w:ascii="Times New Roman" w:hAnsi="Times New Roman" w:eastAsia="方正仿宋_GBK" w:cs="Times New Roman"/>
                <w:color w:val="000000" w:themeColor="text1"/>
                <w:sz w:val="24"/>
                <w:szCs w:val="24"/>
                <w:highlight w:val="none"/>
                <w14:textFill>
                  <w14:solidFill>
                    <w14:schemeClr w14:val="tx1"/>
                  </w14:solidFill>
                </w14:textFill>
              </w:rPr>
            </w:pPr>
          </w:p>
        </w:tc>
        <w:tc>
          <w:tcPr>
            <w:tcW w:w="1461" w:type="dxa"/>
            <w:gridSpan w:val="3"/>
            <w:vAlign w:val="center"/>
          </w:tcPr>
          <w:p w14:paraId="3A5B1BC4">
            <w:pPr>
              <w:keepNext w:val="0"/>
              <w:keepLines w:val="0"/>
              <w:pageBreakBefore w:val="0"/>
              <w:widowControl w:val="0"/>
              <w:kinsoku/>
              <w:wordWrap/>
              <w:overflowPunct/>
              <w:topLinePunct w:val="0"/>
              <w:bidi w:val="0"/>
              <w:snapToGrid/>
              <w:spacing w:line="600" w:lineRule="exact"/>
              <w:jc w:val="center"/>
              <w:textAlignment w:val="auto"/>
              <w:rPr>
                <w:rFonts w:hint="default"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联系电话</w:t>
            </w:r>
          </w:p>
        </w:tc>
        <w:tc>
          <w:tcPr>
            <w:tcW w:w="2358" w:type="dxa"/>
            <w:vAlign w:val="center"/>
          </w:tcPr>
          <w:p w14:paraId="7E015800">
            <w:pPr>
              <w:keepNext w:val="0"/>
              <w:keepLines w:val="0"/>
              <w:pageBreakBefore w:val="0"/>
              <w:widowControl w:val="0"/>
              <w:kinsoku/>
              <w:wordWrap/>
              <w:overflowPunct/>
              <w:topLinePunct w:val="0"/>
              <w:bidi w:val="0"/>
              <w:snapToGrid/>
              <w:spacing w:line="600" w:lineRule="exact"/>
              <w:jc w:val="right"/>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302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9" w:type="dxa"/>
            <w:vAlign w:val="center"/>
          </w:tcPr>
          <w:p w14:paraId="1602347C">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户籍地址</w:t>
            </w:r>
          </w:p>
        </w:tc>
        <w:tc>
          <w:tcPr>
            <w:tcW w:w="7873" w:type="dxa"/>
            <w:gridSpan w:val="9"/>
            <w:vAlign w:val="center"/>
          </w:tcPr>
          <w:p w14:paraId="333700C2">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B67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9" w:type="dxa"/>
            <w:vAlign w:val="center"/>
          </w:tcPr>
          <w:p w14:paraId="7FC18429">
            <w:pPr>
              <w:keepNext w:val="0"/>
              <w:keepLines w:val="0"/>
              <w:pageBreakBefore w:val="0"/>
              <w:widowControl w:val="0"/>
              <w:kinsoku/>
              <w:wordWrap/>
              <w:overflowPunct/>
              <w:topLinePunct w:val="0"/>
              <w:bidi w:val="0"/>
              <w:snapToGrid/>
              <w:spacing w:line="600" w:lineRule="exact"/>
              <w:jc w:val="center"/>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居住地</w:t>
            </w:r>
          </w:p>
        </w:tc>
        <w:tc>
          <w:tcPr>
            <w:tcW w:w="7873" w:type="dxa"/>
            <w:gridSpan w:val="9"/>
            <w:vAlign w:val="center"/>
          </w:tcPr>
          <w:p w14:paraId="545AA7A5">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6D1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9" w:type="dxa"/>
            <w:vAlign w:val="center"/>
          </w:tcPr>
          <w:p w14:paraId="14ECCE75">
            <w:pPr>
              <w:keepNext w:val="0"/>
              <w:keepLines w:val="0"/>
              <w:pageBreakBefore w:val="0"/>
              <w:widowControl w:val="0"/>
              <w:kinsoku/>
              <w:wordWrap/>
              <w:overflowPunct/>
              <w:topLinePunct w:val="0"/>
              <w:bidi w:val="0"/>
              <w:snapToGrid/>
              <w:spacing w:line="600" w:lineRule="exact"/>
              <w:jc w:val="center"/>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紧急联系人姓名</w:t>
            </w:r>
          </w:p>
        </w:tc>
        <w:tc>
          <w:tcPr>
            <w:tcW w:w="2004" w:type="dxa"/>
            <w:vAlign w:val="center"/>
          </w:tcPr>
          <w:p w14:paraId="2E1BB30A">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40" w:type="dxa"/>
            <w:gridSpan w:val="5"/>
            <w:vAlign w:val="center"/>
          </w:tcPr>
          <w:p w14:paraId="7DD0CE85">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身份证号</w:t>
            </w:r>
          </w:p>
        </w:tc>
        <w:tc>
          <w:tcPr>
            <w:tcW w:w="3529" w:type="dxa"/>
            <w:gridSpan w:val="3"/>
            <w:vAlign w:val="center"/>
          </w:tcPr>
          <w:p w14:paraId="2D9AA457">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FD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39" w:type="dxa"/>
            <w:vAlign w:val="center"/>
          </w:tcPr>
          <w:p w14:paraId="6D48CB06">
            <w:pPr>
              <w:keepNext w:val="0"/>
              <w:keepLines w:val="0"/>
              <w:pageBreakBefore w:val="0"/>
              <w:widowControl w:val="0"/>
              <w:kinsoku/>
              <w:wordWrap/>
              <w:overflowPunct/>
              <w:topLinePunct w:val="0"/>
              <w:bidi w:val="0"/>
              <w:snapToGrid/>
              <w:spacing w:line="600" w:lineRule="exact"/>
              <w:jc w:val="center"/>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与患者关系</w:t>
            </w:r>
          </w:p>
        </w:tc>
        <w:tc>
          <w:tcPr>
            <w:tcW w:w="2004" w:type="dxa"/>
            <w:vAlign w:val="center"/>
          </w:tcPr>
          <w:p w14:paraId="6DFAA5A0">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40" w:type="dxa"/>
            <w:gridSpan w:val="5"/>
            <w:vAlign w:val="center"/>
          </w:tcPr>
          <w:p w14:paraId="7DDBBC3F">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联系方式</w:t>
            </w:r>
          </w:p>
        </w:tc>
        <w:tc>
          <w:tcPr>
            <w:tcW w:w="3529" w:type="dxa"/>
            <w:gridSpan w:val="3"/>
            <w:vAlign w:val="center"/>
          </w:tcPr>
          <w:p w14:paraId="2EE35AFF">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2C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2" w:type="dxa"/>
            <w:gridSpan w:val="10"/>
            <w:vAlign w:val="center"/>
          </w:tcPr>
          <w:p w14:paraId="60EC441D">
            <w:pPr>
              <w:keepNext w:val="0"/>
              <w:keepLines w:val="0"/>
              <w:pageBreakBefore w:val="0"/>
              <w:widowControl w:val="0"/>
              <w:kinsoku/>
              <w:wordWrap/>
              <w:overflowPunct/>
              <w:topLinePunct w:val="0"/>
              <w:bidi w:val="0"/>
              <w:snapToGrid/>
              <w:spacing w:line="600" w:lineRule="exact"/>
              <w:jc w:val="left"/>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18"/>
                <w:szCs w:val="18"/>
                <w:highlight w:val="none"/>
                <w:lang w:eastAsia="zh-CN"/>
                <w14:textFill>
                  <w14:solidFill>
                    <w14:schemeClr w14:val="tx1"/>
                  </w14:solidFill>
                </w14:textFill>
              </w:rPr>
              <w:t>注：请填写患者的第一联系人的信息，项目组联系不到患者本人时可联系第一联系人。</w:t>
            </w:r>
          </w:p>
        </w:tc>
      </w:tr>
      <w:tr w14:paraId="6E36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039" w:type="dxa"/>
            <w:vAlign w:val="center"/>
          </w:tcPr>
          <w:p w14:paraId="6CA4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黑体_GBK" w:hAnsi="方正黑体_GBK" w:eastAsia="方正黑体_GBK" w:cs="方正黑体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困难类型</w:t>
            </w:r>
          </w:p>
        </w:tc>
        <w:tc>
          <w:tcPr>
            <w:tcW w:w="7873" w:type="dxa"/>
            <w:gridSpan w:val="9"/>
            <w:shd w:val="clear" w:color="auto" w:fill="auto"/>
            <w:vAlign w:val="center"/>
          </w:tcPr>
          <w:p w14:paraId="193681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□特困家庭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□低保家庭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低</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边家庭</w:t>
            </w:r>
          </w:p>
          <w:p w14:paraId="3317F9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残疾退役军人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烈属</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其他</w:t>
            </w:r>
          </w:p>
        </w:tc>
      </w:tr>
      <w:tr w14:paraId="57AE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9" w:type="dxa"/>
            <w:vAlign w:val="center"/>
          </w:tcPr>
          <w:p w14:paraId="7B4E17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重大疾病类型</w:t>
            </w:r>
          </w:p>
        </w:tc>
        <w:tc>
          <w:tcPr>
            <w:tcW w:w="7873" w:type="dxa"/>
            <w:gridSpan w:val="9"/>
            <w:shd w:val="clear" w:color="auto" w:fill="auto"/>
            <w:vAlign w:val="center"/>
          </w:tcPr>
          <w:p w14:paraId="20E131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恶性肿瘤</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 xml:space="preserve">大面积烧伤   </w:t>
            </w:r>
            <w:r>
              <w:rPr>
                <w:rFonts w:hint="eastAsia" w:ascii="方正仿宋_GBK" w:hAnsi="方正仿宋_GBK" w:eastAsia="方正仿宋_GBK" w:cs="方正仿宋_GBK"/>
                <w:color w:val="auto"/>
                <w:sz w:val="24"/>
                <w:szCs w:val="24"/>
                <w:highlight w:val="none"/>
                <w:lang w:eastAsia="zh-CN"/>
              </w:rPr>
              <w:t>□慢性溃疡</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lang w:eastAsia="zh-CN"/>
              </w:rPr>
              <w:t>□严重</w:t>
            </w:r>
            <w:r>
              <w:rPr>
                <w:rFonts w:hint="eastAsia" w:ascii="方正仿宋_GBK" w:hAnsi="方正仿宋_GBK" w:eastAsia="方正仿宋_GBK" w:cs="方正仿宋_GBK"/>
                <w:color w:val="auto"/>
                <w:sz w:val="24"/>
                <w:szCs w:val="24"/>
                <w:highlight w:val="none"/>
                <w:lang w:val="en-US" w:eastAsia="zh-CN"/>
              </w:rPr>
              <w:t>Ⅳ期压疮</w:t>
            </w:r>
          </w:p>
          <w:p w14:paraId="4CF4AA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color w:val="C00000"/>
                <w:sz w:val="24"/>
                <w:szCs w:val="24"/>
                <w:highlight w:val="none"/>
                <w:u w:val="none"/>
                <w:lang w:val="en-US" w:eastAsia="zh-CN"/>
              </w:rPr>
            </w:pPr>
            <w:r>
              <w:rPr>
                <w:rFonts w:hint="eastAsia" w:ascii="方正仿宋_GBK" w:hAnsi="方正仿宋_GBK" w:eastAsia="方正仿宋_GBK" w:cs="方正仿宋_GBK"/>
                <w:color w:val="auto"/>
                <w:sz w:val="24"/>
                <w:szCs w:val="24"/>
                <w:highlight w:val="none"/>
                <w:lang w:eastAsia="zh-CN"/>
              </w:rPr>
              <w:t>□糖尿病足</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u w:val="none"/>
                <w:lang w:val="en-US" w:eastAsia="zh-CN"/>
              </w:rPr>
              <w:t xml:space="preserve">瘢痕挛缩畸形致功能障碍   </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烧伤后伴严重功能性障碍</w:t>
            </w:r>
          </w:p>
        </w:tc>
      </w:tr>
      <w:tr w14:paraId="1E95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039" w:type="dxa"/>
            <w:vAlign w:val="center"/>
          </w:tcPr>
          <w:p w14:paraId="0BA56BE6">
            <w:pPr>
              <w:keepNext w:val="0"/>
              <w:keepLines w:val="0"/>
              <w:pageBreakBefore w:val="0"/>
              <w:widowControl w:val="0"/>
              <w:kinsoku/>
              <w:wordWrap/>
              <w:overflowPunct/>
              <w:topLinePunct w:val="0"/>
              <w:bidi w:val="0"/>
              <w:snapToGrid/>
              <w:spacing w:line="600" w:lineRule="exact"/>
              <w:jc w:val="center"/>
              <w:textAlignment w:val="auto"/>
              <w:rPr>
                <w:rFonts w:hint="default"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诊断结果</w:t>
            </w:r>
          </w:p>
        </w:tc>
        <w:tc>
          <w:tcPr>
            <w:tcW w:w="7873" w:type="dxa"/>
            <w:gridSpan w:val="9"/>
            <w:shd w:val="clear" w:color="auto" w:fill="auto"/>
            <w:vAlign w:val="center"/>
          </w:tcPr>
          <w:p w14:paraId="74ADF0DE">
            <w:pPr>
              <w:keepNext w:val="0"/>
              <w:keepLines w:val="0"/>
              <w:pageBreakBefore w:val="0"/>
              <w:widowControl w:val="0"/>
              <w:kinsoku/>
              <w:wordWrap/>
              <w:overflowPunct/>
              <w:topLinePunct w:val="0"/>
              <w:bidi w:val="0"/>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highlight w:val="none"/>
                <w:lang w:val="en-US" w:eastAsia="zh-CN"/>
                <w14:textFill>
                  <w14:solidFill>
                    <w14:schemeClr w14:val="tx1"/>
                  </w14:solidFill>
                </w14:textFill>
              </w:rPr>
              <w:t>（按照医院诊断单上填写）</w:t>
            </w:r>
          </w:p>
        </w:tc>
      </w:tr>
      <w:tr w14:paraId="7628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39" w:type="dxa"/>
            <w:vAlign w:val="center"/>
          </w:tcPr>
          <w:p w14:paraId="3111A7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医疗费用总支出</w:t>
            </w:r>
          </w:p>
          <w:p w14:paraId="39A008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w:t>
            </w: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当年</w:t>
            </w: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w:t>
            </w:r>
          </w:p>
        </w:tc>
        <w:tc>
          <w:tcPr>
            <w:tcW w:w="2419" w:type="dxa"/>
            <w:gridSpan w:val="3"/>
            <w:shd w:val="clear" w:color="auto" w:fill="auto"/>
            <w:vAlign w:val="center"/>
          </w:tcPr>
          <w:p w14:paraId="7719C9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03" w:type="dxa"/>
            <w:gridSpan w:val="4"/>
            <w:shd w:val="clear" w:color="auto" w:fill="auto"/>
            <w:vAlign w:val="center"/>
          </w:tcPr>
          <w:p w14:paraId="43143C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医保已报销金额</w:t>
            </w:r>
          </w:p>
          <w:p w14:paraId="216E7C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w:t>
            </w: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当年</w:t>
            </w: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w:t>
            </w:r>
          </w:p>
        </w:tc>
        <w:tc>
          <w:tcPr>
            <w:tcW w:w="3151" w:type="dxa"/>
            <w:gridSpan w:val="2"/>
            <w:shd w:val="clear" w:color="auto" w:fill="auto"/>
            <w:vAlign w:val="center"/>
          </w:tcPr>
          <w:p w14:paraId="3D3C2C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17A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039" w:type="dxa"/>
            <w:vAlign w:val="center"/>
          </w:tcPr>
          <w:p w14:paraId="5CB03F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新农合保险</w:t>
            </w:r>
          </w:p>
          <w:p w14:paraId="1BDFF8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已报销金额</w:t>
            </w:r>
          </w:p>
          <w:p w14:paraId="75858D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w:t>
            </w: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当年</w:t>
            </w: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w:t>
            </w:r>
          </w:p>
        </w:tc>
        <w:tc>
          <w:tcPr>
            <w:tcW w:w="2419" w:type="dxa"/>
            <w:gridSpan w:val="3"/>
            <w:shd w:val="clear" w:color="auto" w:fill="auto"/>
            <w:vAlign w:val="center"/>
          </w:tcPr>
          <w:p w14:paraId="2E785C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如无可不填写</w:t>
            </w:r>
          </w:p>
        </w:tc>
        <w:tc>
          <w:tcPr>
            <w:tcW w:w="2303" w:type="dxa"/>
            <w:gridSpan w:val="4"/>
            <w:shd w:val="clear" w:color="auto" w:fill="auto"/>
            <w:vAlign w:val="center"/>
          </w:tcPr>
          <w:p w14:paraId="5AA4A7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商业保险</w:t>
            </w:r>
          </w:p>
          <w:p w14:paraId="21D697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已报销金额</w:t>
            </w:r>
          </w:p>
          <w:p w14:paraId="09A62C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w:t>
            </w: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当年</w:t>
            </w: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w:t>
            </w:r>
          </w:p>
        </w:tc>
        <w:tc>
          <w:tcPr>
            <w:tcW w:w="3151" w:type="dxa"/>
            <w:gridSpan w:val="2"/>
            <w:shd w:val="clear" w:color="auto" w:fill="auto"/>
            <w:vAlign w:val="center"/>
          </w:tcPr>
          <w:p w14:paraId="592AC5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如无可不填写</w:t>
            </w:r>
          </w:p>
        </w:tc>
      </w:tr>
      <w:tr w14:paraId="672D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039" w:type="dxa"/>
            <w:vAlign w:val="center"/>
          </w:tcPr>
          <w:p w14:paraId="5C249ED1">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医疗</w:t>
            </w: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自付金额</w:t>
            </w:r>
          </w:p>
          <w:p w14:paraId="45C32AFF">
            <w:pPr>
              <w:pStyle w:val="9"/>
              <w:keepNext w:val="0"/>
              <w:keepLines w:val="0"/>
              <w:pageBreakBefore w:val="0"/>
              <w:widowControl w:val="0"/>
              <w:kinsoku/>
              <w:wordWrap/>
              <w:overflowPunct/>
              <w:topLinePunct w:val="0"/>
              <w:bidi w:val="0"/>
              <w:adjustRightInd/>
              <w:snapToGrid/>
              <w:spacing w:line="30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w:t>
            </w: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当年</w:t>
            </w: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w:t>
            </w:r>
          </w:p>
        </w:tc>
        <w:tc>
          <w:tcPr>
            <w:tcW w:w="7873" w:type="dxa"/>
            <w:gridSpan w:val="9"/>
            <w:shd w:val="clear" w:color="auto" w:fill="auto"/>
            <w:vAlign w:val="center"/>
          </w:tcPr>
          <w:p w14:paraId="6AA231BD">
            <w:pPr>
              <w:keepNext w:val="0"/>
              <w:keepLines w:val="0"/>
              <w:pageBreakBefore w:val="0"/>
              <w:widowControl w:val="0"/>
              <w:kinsoku/>
              <w:wordWrap/>
              <w:overflowPunct/>
              <w:topLinePunct w:val="0"/>
              <w:bidi w:val="0"/>
              <w:adjustRightInd/>
              <w:snapToGrid/>
              <w:spacing w:line="3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730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039" w:type="dxa"/>
            <w:vAlign w:val="center"/>
          </w:tcPr>
          <w:p w14:paraId="6970183C">
            <w:pPr>
              <w:keepNext w:val="0"/>
              <w:keepLines w:val="0"/>
              <w:pageBreakBefore w:val="0"/>
              <w:widowControl w:val="0"/>
              <w:kinsoku/>
              <w:wordWrap/>
              <w:overflowPunct/>
              <w:topLinePunct w:val="0"/>
              <w:bidi w:val="0"/>
              <w:snapToGrid/>
              <w:spacing w:line="600" w:lineRule="exact"/>
              <w:jc w:val="center"/>
              <w:textAlignment w:val="auto"/>
              <w:rPr>
                <w:rFonts w:ascii="方正黑体_GBK" w:hAnsi="方正黑体_GBK" w:eastAsia="方正黑体_GBK" w:cs="方正黑体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银行卡户名</w:t>
            </w:r>
          </w:p>
        </w:tc>
        <w:tc>
          <w:tcPr>
            <w:tcW w:w="2419" w:type="dxa"/>
            <w:gridSpan w:val="3"/>
            <w:shd w:val="clear" w:color="auto" w:fill="auto"/>
            <w:vAlign w:val="center"/>
          </w:tcPr>
          <w:p w14:paraId="4E5CB363">
            <w:pPr>
              <w:keepNext w:val="0"/>
              <w:keepLines w:val="0"/>
              <w:pageBreakBefore w:val="0"/>
              <w:widowControl w:val="0"/>
              <w:kinsoku/>
              <w:wordWrap/>
              <w:overflowPunct/>
              <w:topLinePunct w:val="0"/>
              <w:bidi w:val="0"/>
              <w:snapToGrid/>
              <w:spacing w:line="600" w:lineRule="exact"/>
              <w:jc w:val="center"/>
              <w:textAlignment w:val="auto"/>
              <w:rPr>
                <w:rFonts w:ascii="Times New Roman" w:hAnsi="Times New Roman" w:eastAsia="方正仿宋_GBK" w:cs="Times New Roman"/>
                <w:color w:val="000000" w:themeColor="text1"/>
                <w:sz w:val="24"/>
                <w:szCs w:val="24"/>
                <w:highlight w:val="none"/>
                <w14:textFill>
                  <w14:solidFill>
                    <w14:schemeClr w14:val="tx1"/>
                  </w14:solidFill>
                </w14:textFill>
              </w:rPr>
            </w:pPr>
          </w:p>
        </w:tc>
        <w:tc>
          <w:tcPr>
            <w:tcW w:w="2303" w:type="dxa"/>
            <w:gridSpan w:val="4"/>
            <w:shd w:val="clear" w:color="auto" w:fill="auto"/>
            <w:vAlign w:val="center"/>
          </w:tcPr>
          <w:p w14:paraId="22518900">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银行卡号</w:t>
            </w:r>
          </w:p>
        </w:tc>
        <w:tc>
          <w:tcPr>
            <w:tcW w:w="3151" w:type="dxa"/>
            <w:gridSpan w:val="2"/>
            <w:shd w:val="clear" w:color="auto" w:fill="auto"/>
            <w:vAlign w:val="center"/>
          </w:tcPr>
          <w:p w14:paraId="327F6820">
            <w:pPr>
              <w:keepNext w:val="0"/>
              <w:keepLines w:val="0"/>
              <w:pageBreakBefore w:val="0"/>
              <w:widowControl w:val="0"/>
              <w:kinsoku/>
              <w:wordWrap/>
              <w:overflowPunct/>
              <w:topLinePunct w:val="0"/>
              <w:bidi w:val="0"/>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359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039" w:type="dxa"/>
            <w:vAlign w:val="center"/>
          </w:tcPr>
          <w:p w14:paraId="3EAF0A23">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t>开户行</w:t>
            </w:r>
          </w:p>
        </w:tc>
        <w:tc>
          <w:tcPr>
            <w:tcW w:w="7873" w:type="dxa"/>
            <w:gridSpan w:val="9"/>
            <w:shd w:val="clear" w:color="auto" w:fill="auto"/>
            <w:vAlign w:val="center"/>
          </w:tcPr>
          <w:p w14:paraId="37B04CD1">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例：</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工商银行九龙坡分行西郊支行</w:t>
            </w:r>
          </w:p>
        </w:tc>
      </w:tr>
      <w:tr w14:paraId="2574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2" w:type="dxa"/>
            <w:gridSpan w:val="10"/>
            <w:vAlign w:val="center"/>
          </w:tcPr>
          <w:p w14:paraId="2BF5C72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18"/>
                <w:szCs w:val="18"/>
                <w:highlight w:val="none"/>
                <w:lang w:eastAsia="zh-CN"/>
                <w14:textFill>
                  <w14:solidFill>
                    <w14:schemeClr w14:val="tx1"/>
                  </w14:solidFill>
                </w14:textFill>
              </w:rPr>
              <w:t>注：务必填写患者本人的银行卡信息，患者为儿童的请填写监护人的银行卡信息。填写后请仔细核对，若审核通过，救助金将拨付至该银行账户。</w:t>
            </w:r>
          </w:p>
        </w:tc>
      </w:tr>
      <w:tr w14:paraId="021B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2039" w:type="dxa"/>
            <w:vAlign w:val="center"/>
          </w:tcPr>
          <w:p w14:paraId="06705B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申请人基本情况</w:t>
            </w:r>
          </w:p>
        </w:tc>
        <w:tc>
          <w:tcPr>
            <w:tcW w:w="7873" w:type="dxa"/>
            <w:gridSpan w:val="9"/>
          </w:tcPr>
          <w:p w14:paraId="5A246A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申请人基本情况表述，包含患者本人的家庭情况，家庭成员、工作情况、收入来源、患者治疗情况以及目前治疗阶段等等。包含治疗费用多少，其中经过各类救助后自付费用多少，并附相关票据）</w:t>
            </w:r>
          </w:p>
          <w:p w14:paraId="6557B3D2">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p w14:paraId="7475FE3C">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p w14:paraId="27EC20F8">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p w14:paraId="40215031">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default"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p>
          <w:p w14:paraId="2C01350A">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本人承诺，以上内容及所有申报材料的真实性、准确性和合法性负责，如有虚假，愿承担相应责任。</w:t>
            </w:r>
          </w:p>
          <w:p w14:paraId="13F54658">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申请人签字（印）：</w:t>
            </w:r>
          </w:p>
          <w:p w14:paraId="770A9C37">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tc>
      </w:tr>
      <w:tr w14:paraId="47C3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jc w:val="center"/>
        </w:trPr>
        <w:tc>
          <w:tcPr>
            <w:tcW w:w="2039" w:type="dxa"/>
            <w:vAlign w:val="center"/>
          </w:tcPr>
          <w:p w14:paraId="2C0F00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提供材料</w:t>
            </w:r>
          </w:p>
          <w:p w14:paraId="4D6725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(已提供请在“口”内打√)</w:t>
            </w:r>
          </w:p>
        </w:tc>
        <w:tc>
          <w:tcPr>
            <w:tcW w:w="7873" w:type="dxa"/>
            <w:gridSpan w:val="9"/>
          </w:tcPr>
          <w:p w14:paraId="17D6D5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t>患者本人身份证复印件（幼儿需提供户口本及监护人身份证复印件）；</w:t>
            </w:r>
          </w:p>
          <w:p w14:paraId="7A8CFB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t>代办人（如有）身份证件(原件及复印件):</w:t>
            </w:r>
          </w:p>
          <w:p w14:paraId="11C85E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困难</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类别证明材料原件</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特困证明、</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低保</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证明、</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低保</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边缘证明）</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p>
          <w:p w14:paraId="3E12A5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身份证明材料原件及复印件（残疾军人证、烈属优待证、相关证明）</w:t>
            </w:r>
          </w:p>
          <w:p w14:paraId="29DB68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医院盖章的诊断报告（原件及复印件）</w:t>
            </w:r>
          </w:p>
          <w:p w14:paraId="4DF2D5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相关票据、结算单据（原件及复印件)</w:t>
            </w:r>
          </w:p>
          <w:p w14:paraId="6DB4CF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t>患者本人近期照片</w:t>
            </w:r>
          </w:p>
          <w:p w14:paraId="13C134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t>银行卡复印件</w:t>
            </w:r>
          </w:p>
          <w:p w14:paraId="1A769E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其他材料</w:t>
            </w:r>
            <w:r>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t xml:space="preserve">               </w:t>
            </w:r>
          </w:p>
        </w:tc>
      </w:tr>
      <w:tr w14:paraId="50B6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039" w:type="dxa"/>
            <w:vAlign w:val="center"/>
          </w:tcPr>
          <w:p w14:paraId="409131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执行医院</w:t>
            </w:r>
          </w:p>
        </w:tc>
        <w:tc>
          <w:tcPr>
            <w:tcW w:w="7873" w:type="dxa"/>
            <w:gridSpan w:val="9"/>
          </w:tcPr>
          <w:p w14:paraId="1856D556">
            <w:pPr>
              <w:keepNext w:val="0"/>
              <w:keepLines w:val="0"/>
              <w:pageBreakBefore w:val="0"/>
              <w:widowControl w:val="0"/>
              <w:kinsoku/>
              <w:wordWrap/>
              <w:overflowPunct/>
              <w:topLinePunct w:val="0"/>
              <w:autoSpaceDE/>
              <w:autoSpaceDN/>
              <w:bidi w:val="0"/>
              <w:adjustRightInd/>
              <w:snapToGrid/>
              <w:spacing w:line="600" w:lineRule="exact"/>
              <w:ind w:right="1260" w:rightChars="600"/>
              <w:jc w:val="lef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p>
          <w:p w14:paraId="4C5E22E7">
            <w:pPr>
              <w:keepNext w:val="0"/>
              <w:keepLines w:val="0"/>
              <w:pageBreakBefore w:val="0"/>
              <w:widowControl w:val="0"/>
              <w:kinsoku/>
              <w:wordWrap/>
              <w:overflowPunct/>
              <w:topLinePunct w:val="0"/>
              <w:autoSpaceDE/>
              <w:autoSpaceDN/>
              <w:bidi w:val="0"/>
              <w:adjustRightInd/>
              <w:snapToGrid/>
              <w:spacing w:line="600" w:lineRule="exact"/>
              <w:ind w:right="1260" w:rightChars="600"/>
              <w:jc w:val="left"/>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执行医院（盖章）：</w:t>
            </w:r>
          </w:p>
          <w:p w14:paraId="66C8C6CB">
            <w:pPr>
              <w:keepNext w:val="0"/>
              <w:keepLines w:val="0"/>
              <w:pageBreakBefore w:val="0"/>
              <w:widowControl w:val="0"/>
              <w:kinsoku/>
              <w:wordWrap/>
              <w:overflowPunct/>
              <w:topLinePunct w:val="0"/>
              <w:bidi w:val="0"/>
              <w:snapToGrid/>
              <w:spacing w:line="600" w:lineRule="exact"/>
              <w:ind w:right="1260" w:rightChars="600"/>
              <w:jc w:val="left"/>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经办人：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tc>
      </w:tr>
      <w:tr w14:paraId="75C1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2039" w:type="dxa"/>
            <w:vAlign w:val="center"/>
          </w:tcPr>
          <w:p w14:paraId="1E591D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基金管理委员会审核</w:t>
            </w: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意见</w:t>
            </w:r>
          </w:p>
        </w:tc>
        <w:tc>
          <w:tcPr>
            <w:tcW w:w="7873" w:type="dxa"/>
            <w:gridSpan w:val="9"/>
          </w:tcPr>
          <w:p w14:paraId="07D158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经</w:t>
            </w:r>
            <w:r>
              <w:rPr>
                <w:rFonts w:hint="eastAsia" w:ascii="方正仿宋_GBK" w:hAnsi="方正仿宋_GBK" w:eastAsia="方正仿宋_GBK" w:cs="方正仿宋_GBK"/>
                <w:color w:val="000000" w:themeColor="text1"/>
                <w:sz w:val="24"/>
                <w:highlight w:val="none"/>
                <w14:textFill>
                  <w14:solidFill>
                    <w14:schemeClr w14:val="tx1"/>
                  </w14:solidFill>
                </w14:textFill>
              </w:rPr>
              <w:t>基金管理委员会</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审核，同意救助金额</w:t>
            </w:r>
            <w:r>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元。</w:t>
            </w:r>
          </w:p>
          <w:p w14:paraId="6FBDBF8A">
            <w:pPr>
              <w:keepNext w:val="0"/>
              <w:keepLines w:val="0"/>
              <w:pageBreakBefore w:val="0"/>
              <w:widowControl w:val="0"/>
              <w:kinsoku/>
              <w:wordWrap/>
              <w:overflowPunct/>
              <w:topLinePunct w:val="0"/>
              <w:autoSpaceDE/>
              <w:autoSpaceDN/>
              <w:bidi w:val="0"/>
              <w:adjustRightInd/>
              <w:snapToGrid/>
              <w:spacing w:before="158" w:beforeLines="50" w:line="400" w:lineRule="exact"/>
              <w:ind w:firstLine="3840" w:firstLineChars="1600"/>
              <w:jc w:val="lef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基金管理委员会盖章</w:t>
            </w:r>
          </w:p>
          <w:p w14:paraId="59F1245A">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(区慈善会代</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章）</w:t>
            </w:r>
          </w:p>
          <w:p w14:paraId="3B054DE0">
            <w:pPr>
              <w:keepNext w:val="0"/>
              <w:keepLines w:val="0"/>
              <w:pageBreakBefore w:val="0"/>
              <w:widowControl w:val="0"/>
              <w:kinsoku/>
              <w:wordWrap/>
              <w:overflowPunct/>
              <w:topLinePunct w:val="0"/>
              <w:bidi w:val="0"/>
              <w:snapToGrid/>
              <w:spacing w:line="600" w:lineRule="exact"/>
              <w:jc w:val="left"/>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经办人：           审核人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tc>
      </w:tr>
    </w:tbl>
    <w:p w14:paraId="74AF06C7">
      <w:pPr>
        <w:keepNext w:val="0"/>
        <w:keepLines w:val="0"/>
        <w:pageBreakBefore w:val="0"/>
        <w:widowControl w:val="0"/>
        <w:kinsoku/>
        <w:wordWrap/>
        <w:overflowPunct/>
        <w:topLinePunct w:val="0"/>
        <w:bidi w:val="0"/>
        <w:snapToGrid/>
        <w:spacing w:line="600" w:lineRule="exact"/>
        <w:textAlignment w:val="auto"/>
        <w:rPr>
          <w:rFonts w:ascii="方正仿宋_GBK" w:hAnsi="方正仿宋_GBK" w:eastAsia="方正仿宋_GBK" w:cs="方正仿宋_GBK"/>
          <w:b/>
          <w:bCs/>
          <w:color w:val="000000" w:themeColor="text1"/>
          <w:w w:val="95"/>
          <w:sz w:val="22"/>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22"/>
          <w:szCs w:val="28"/>
          <w:highlight w:val="none"/>
          <w14:textFill>
            <w14:solidFill>
              <w14:schemeClr w14:val="tx1"/>
            </w14:solidFill>
          </w14:textFill>
        </w:rPr>
        <w:t>该申请表一式两份，由执行医院、九龙坡区慈善会各存档一份。</w:t>
      </w:r>
    </w:p>
    <w:p w14:paraId="22F18CEB">
      <w:pPr>
        <w:keepNext w:val="0"/>
        <w:keepLines w:val="0"/>
        <w:pageBreakBefore w:val="0"/>
        <w:widowControl w:val="0"/>
        <w:kinsoku/>
        <w:wordWrap/>
        <w:overflowPunct/>
        <w:topLinePunct w:val="0"/>
        <w:bidi w:val="0"/>
        <w:snapToGrid/>
        <w:spacing w:line="600" w:lineRule="exact"/>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br w:type="page"/>
      </w:r>
    </w:p>
    <w:p w14:paraId="7C68E64C">
      <w:pPr>
        <w:pStyle w:val="9"/>
        <w:keepNext w:val="0"/>
        <w:keepLines w:val="0"/>
        <w:pageBreakBefore w:val="0"/>
        <w:widowControl w:val="0"/>
        <w:kinsoku/>
        <w:wordWrap/>
        <w:overflowPunct/>
        <w:topLinePunct w:val="0"/>
        <w:bidi w:val="0"/>
        <w:snapToGrid/>
        <w:spacing w:line="400" w:lineRule="exact"/>
        <w:textAlignment w:val="auto"/>
        <w:rPr>
          <w:rFonts w:hint="eastAsia"/>
          <w:color w:val="000000" w:themeColor="text1"/>
          <w:highlight w:val="none"/>
          <w:lang w:val="en-US" w:eastAsia="zh-CN"/>
          <w14:textFill>
            <w14:solidFill>
              <w14:schemeClr w14:val="tx1"/>
            </w14:solidFill>
          </w14:textFill>
        </w:rPr>
      </w:pPr>
      <w:r>
        <w:rPr>
          <w:b w:val="0"/>
          <w:bCs w:val="0"/>
          <w:color w:val="000000" w:themeColor="text1"/>
          <w:sz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226695</wp:posOffset>
                </wp:positionV>
                <wp:extent cx="643699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369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D125E">
                            <w:pPr>
                              <w:jc w:val="right"/>
                            </w:pPr>
                            <w:r>
                              <w:rPr>
                                <w:rFonts w:hint="eastAsia" w:ascii="方正仿宋_GBK" w:hAnsi="方正仿宋_GBK" w:eastAsia="方正仿宋_GBK" w:cs="方正仿宋_GBK"/>
                                <w:sz w:val="24"/>
                                <w:szCs w:val="24"/>
                                <w:lang w:val="en-US" w:eastAsia="zh-CN"/>
                              </w:rPr>
                              <w:t xml:space="preserve">             </w:t>
                            </w:r>
                            <w:r>
                              <w:rPr>
                                <w:rFonts w:hint="eastAsia" w:ascii="方正黑体_GBK" w:hAnsi="方正黑体_GBK" w:eastAsia="方正黑体_GBK" w:cs="方正黑体_GBK"/>
                                <w:sz w:val="24"/>
                                <w:szCs w:val="24"/>
                                <w:lang w:val="en-US" w:eastAsia="zh-CN"/>
                              </w:rPr>
                              <w:t>填表日期：    年  月  日</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0pt;margin-top:17.85pt;height:144pt;width:506.85pt;z-index:251660288;mso-width-relative:page;mso-height-relative:page;" filled="f" stroked="f" coordsize="21600,21600" o:gfxdata="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sBEU9YAAAAKAQAADwAAAAAAAAABACAAAAAiAAAAZHJz&#10;L2Rvd25yZXYueG1sUEsBAhQAFAAAAAgAh07iQCnhRaI/AgAAZwQAAA4AAAAAAAAAAQAgAAAAJQEA&#10;AGRycy9lMm9Eb2MueG1sUEsFBgAAAAAGAAYAWQEAANYFAAAAAA==&#10;">
                <v:fill on="f" focussize="0,0"/>
                <v:stroke on="f" weight="0.5pt"/>
                <v:imagedata o:title=""/>
                <o:lock v:ext="edit" aspectratio="f"/>
                <v:textbox style="mso-fit-shape-to-text:t;">
                  <w:txbxContent>
                    <w:p w14:paraId="1A9D125E">
                      <w:pPr>
                        <w:jc w:val="right"/>
                      </w:pPr>
                      <w:r>
                        <w:rPr>
                          <w:rFonts w:hint="eastAsia" w:ascii="方正仿宋_GBK" w:hAnsi="方正仿宋_GBK" w:eastAsia="方正仿宋_GBK" w:cs="方正仿宋_GBK"/>
                          <w:sz w:val="24"/>
                          <w:szCs w:val="24"/>
                          <w:lang w:val="en-US" w:eastAsia="zh-CN"/>
                        </w:rPr>
                        <w:t xml:space="preserve">             </w:t>
                      </w:r>
                      <w:r>
                        <w:rPr>
                          <w:rFonts w:hint="eastAsia" w:ascii="方正黑体_GBK" w:hAnsi="方正黑体_GBK" w:eastAsia="方正黑体_GBK" w:cs="方正黑体_GBK"/>
                          <w:sz w:val="24"/>
                          <w:szCs w:val="24"/>
                          <w:lang w:val="en-US" w:eastAsia="zh-CN"/>
                        </w:rPr>
                        <w:t>填表日期：    年  月  日</w:t>
                      </w:r>
                    </w:p>
                  </w:txbxContent>
                </v:textbox>
              </v:shape>
            </w:pict>
          </mc:Fallback>
        </mc:AlternateContent>
      </w:r>
      <w:r>
        <w:rPr>
          <w:color w:val="000000" w:themeColor="text1"/>
          <w:sz w:val="32"/>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-397510</wp:posOffset>
                </wp:positionH>
                <wp:positionV relativeFrom="paragraph">
                  <wp:posOffset>-847725</wp:posOffset>
                </wp:positionV>
                <wp:extent cx="914400" cy="381635"/>
                <wp:effectExtent l="0" t="0" r="0" b="18415"/>
                <wp:wrapNone/>
                <wp:docPr id="9" name="文本框 9"/>
                <wp:cNvGraphicFramePr/>
                <a:graphic xmlns:a="http://schemas.openxmlformats.org/drawingml/2006/main">
                  <a:graphicData uri="http://schemas.microsoft.com/office/word/2010/wordprocessingShape">
                    <wps:wsp>
                      <wps:cNvSpPr txBox="1"/>
                      <wps:spPr>
                        <a:xfrm>
                          <a:off x="0" y="0"/>
                          <a:ext cx="914400" cy="3816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4C7F62">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pt;margin-top:-66.75pt;height:30.05pt;width:72pt;z-index:251663360;mso-width-relative:page;mso-height-relative:page;" fillcolor="#FFFFFF [3201]" filled="t" stroked="f" coordsize="21600,21600" o:gfxdata="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5DEhbWAAAACwEAAA8AAAAAAAAA&#10;AQAgAAAAIgAAAGRycy9kb3ducmV2LnhtbFBLAQIUABQAAAAIAIdO4kCjDrLNTAIAAI4EAAAOAAAA&#10;AAAAAAEAIAAAACUBAABkcnMvZTJvRG9jLnhtbFBLBQYAAAAABgAGAFkBAADjBQAAAAA=&#10;">
                <v:fill on="t" focussize="0,0"/>
                <v:stroke on="f" weight="0.5pt"/>
                <v:imagedata o:title=""/>
                <o:lock v:ext="edit" aspectratio="f"/>
                <v:textbox>
                  <w:txbxContent>
                    <w:p w14:paraId="5A4C7F62">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2</w:t>
                      </w:r>
                    </w:p>
                  </w:txbxContent>
                </v:textbox>
              </v:shape>
            </w:pict>
          </mc:Fallback>
        </mc:AlternateContent>
      </w:r>
      <w:r>
        <w:rPr>
          <w:color w:val="000000" w:themeColor="text1"/>
          <w:sz w:val="3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-181610</wp:posOffset>
                </wp:positionH>
                <wp:positionV relativeFrom="paragraph">
                  <wp:posOffset>-484505</wp:posOffset>
                </wp:positionV>
                <wp:extent cx="5846445" cy="868680"/>
                <wp:effectExtent l="0" t="0" r="1905" b="7620"/>
                <wp:wrapNone/>
                <wp:docPr id="3" name="文本框 3"/>
                <wp:cNvGraphicFramePr/>
                <a:graphic xmlns:a="http://schemas.openxmlformats.org/drawingml/2006/main">
                  <a:graphicData uri="http://schemas.microsoft.com/office/word/2010/wordprocessingShape">
                    <wps:wsp>
                      <wps:cNvSpPr txBox="1"/>
                      <wps:spPr>
                        <a:xfrm>
                          <a:off x="1951355" y="934720"/>
                          <a:ext cx="5846445" cy="8686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F5DA81">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重庆市九龙坡区慈善会“生命守护”爱心专项基金</w:t>
                            </w:r>
                            <w:r>
                              <w:rPr>
                                <w:rFonts w:hint="eastAsia" w:ascii="方正小标宋_GBK" w:hAnsi="方正小标宋_GBK" w:eastAsia="方正小标宋_GBK" w:cs="方正小标宋_GBK"/>
                                <w:sz w:val="32"/>
                                <w:szCs w:val="32"/>
                                <w:lang w:val="en-US" w:eastAsia="zh-CN"/>
                              </w:rPr>
                              <w:t>身份认定</w:t>
                            </w:r>
                            <w:r>
                              <w:rPr>
                                <w:rFonts w:hint="eastAsia" w:ascii="方正小标宋_GBK" w:hAnsi="方正小标宋_GBK" w:eastAsia="方正小标宋_GBK" w:cs="方正小标宋_GBK"/>
                                <w:sz w:val="32"/>
                                <w:szCs w:val="32"/>
                              </w:rPr>
                              <w:t>表</w:t>
                            </w:r>
                          </w:p>
                          <w:p w14:paraId="1478402F">
                            <w:pPr>
                              <w:keepNext w:val="0"/>
                              <w:keepLines w:val="0"/>
                              <w:pageBreakBefore w:val="0"/>
                              <w:widowControl w:val="0"/>
                              <w:kinsoku/>
                              <w:wordWrap/>
                              <w:overflowPunct/>
                              <w:topLinePunct w:val="0"/>
                              <w:bidi w:val="0"/>
                              <w:adjustRightInd/>
                              <w:snapToGrid/>
                              <w:spacing w:line="600" w:lineRule="exact"/>
                              <w:jc w:val="center"/>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24"/>
                                <w:szCs w:val="24"/>
                              </w:rPr>
                              <w:t>（</w:t>
                            </w:r>
                            <w:r>
                              <w:rPr>
                                <w:rFonts w:hint="eastAsia" w:ascii="方正楷体_GBK" w:hAnsi="方正楷体_GBK" w:eastAsia="方正楷体_GBK" w:cs="方正楷体_GBK"/>
                                <w:sz w:val="24"/>
                                <w:szCs w:val="24"/>
                                <w:lang w:val="en-US" w:eastAsia="zh-CN"/>
                              </w:rPr>
                              <w:t>尿毒症透析患者首次申请适用</w:t>
                            </w:r>
                            <w:r>
                              <w:rPr>
                                <w:rFonts w:hint="eastAsia" w:ascii="方正楷体_GBK" w:hAnsi="方正楷体_GBK" w:eastAsia="方正楷体_GBK" w:cs="方正楷体_GBK"/>
                                <w:sz w:val="24"/>
                                <w:szCs w:val="24"/>
                              </w:rPr>
                              <w:t>）</w:t>
                            </w:r>
                          </w:p>
                          <w:p w14:paraId="3B4454C6">
                            <w:pPr>
                              <w:rPr>
                                <w:rFonts w:hint="eastAsia" w:ascii="方正小标宋_GBK" w:hAnsi="方正小标宋_GBK" w:eastAsia="方正小标宋_GBK" w:cs="方正小标宋_GBK"/>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pt;margin-top:-38.15pt;height:68.4pt;width:460.35pt;z-index:251661312;mso-width-relative:page;mso-height-relative:page;" fillcolor="#FFFFFF [3201]" filled="t" stroked="f" coordsize="21600,21600" o:gfxdata="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x90OnW&#10;AAAACgEAAA8AAAAAAAAAAQAgAAAAIgAAAGRycy9kb3ducmV2LnhtbFBLAQIUABQAAAAIAIdO4kDr&#10;9T1wWwIAAJoEAAAOAAAAAAAAAAEAIAAAACUBAABkcnMvZTJvRG9jLnhtbFBLBQYAAAAABgAGAFkB&#10;AADyBQAAAAA=&#10;">
                <v:fill on="t" focussize="0,0"/>
                <v:stroke on="f" weight="0.5pt"/>
                <v:imagedata o:title=""/>
                <o:lock v:ext="edit" aspectratio="f"/>
                <v:textbox>
                  <w:txbxContent>
                    <w:p w14:paraId="43F5DA81">
                      <w:pPr>
                        <w:keepNext w:val="0"/>
                        <w:keepLines w:val="0"/>
                        <w:pageBreakBefore w:val="0"/>
                        <w:widowControl w:val="0"/>
                        <w:kinsoku/>
                        <w:wordWrap/>
                        <w:overflowPunct/>
                        <w:topLinePunct w:val="0"/>
                        <w:bidi w:val="0"/>
                        <w:adjustRightInd/>
                        <w:snapToGrid/>
                        <w:spacing w:line="60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重庆市九龙坡区慈善会“生命守护”爱心专项基金</w:t>
                      </w:r>
                      <w:r>
                        <w:rPr>
                          <w:rFonts w:hint="eastAsia" w:ascii="方正小标宋_GBK" w:hAnsi="方正小标宋_GBK" w:eastAsia="方正小标宋_GBK" w:cs="方正小标宋_GBK"/>
                          <w:sz w:val="32"/>
                          <w:szCs w:val="32"/>
                          <w:lang w:val="en-US" w:eastAsia="zh-CN"/>
                        </w:rPr>
                        <w:t>身份认定</w:t>
                      </w:r>
                      <w:r>
                        <w:rPr>
                          <w:rFonts w:hint="eastAsia" w:ascii="方正小标宋_GBK" w:hAnsi="方正小标宋_GBK" w:eastAsia="方正小标宋_GBK" w:cs="方正小标宋_GBK"/>
                          <w:sz w:val="32"/>
                          <w:szCs w:val="32"/>
                        </w:rPr>
                        <w:t>表</w:t>
                      </w:r>
                    </w:p>
                    <w:p w14:paraId="1478402F">
                      <w:pPr>
                        <w:keepNext w:val="0"/>
                        <w:keepLines w:val="0"/>
                        <w:pageBreakBefore w:val="0"/>
                        <w:widowControl w:val="0"/>
                        <w:kinsoku/>
                        <w:wordWrap/>
                        <w:overflowPunct/>
                        <w:topLinePunct w:val="0"/>
                        <w:bidi w:val="0"/>
                        <w:adjustRightInd/>
                        <w:snapToGrid/>
                        <w:spacing w:line="600" w:lineRule="exact"/>
                        <w:jc w:val="center"/>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24"/>
                          <w:szCs w:val="24"/>
                        </w:rPr>
                        <w:t>（</w:t>
                      </w:r>
                      <w:r>
                        <w:rPr>
                          <w:rFonts w:hint="eastAsia" w:ascii="方正楷体_GBK" w:hAnsi="方正楷体_GBK" w:eastAsia="方正楷体_GBK" w:cs="方正楷体_GBK"/>
                          <w:sz w:val="24"/>
                          <w:szCs w:val="24"/>
                          <w:lang w:val="en-US" w:eastAsia="zh-CN"/>
                        </w:rPr>
                        <w:t>尿毒症透析患者首次申请适用</w:t>
                      </w:r>
                      <w:r>
                        <w:rPr>
                          <w:rFonts w:hint="eastAsia" w:ascii="方正楷体_GBK" w:hAnsi="方正楷体_GBK" w:eastAsia="方正楷体_GBK" w:cs="方正楷体_GBK"/>
                          <w:sz w:val="24"/>
                          <w:szCs w:val="24"/>
                        </w:rPr>
                        <w:t>）</w:t>
                      </w:r>
                    </w:p>
                    <w:p w14:paraId="3B4454C6">
                      <w:pPr>
                        <w:rPr>
                          <w:rFonts w:hint="eastAsia" w:ascii="方正小标宋_GBK" w:hAnsi="方正小标宋_GBK" w:eastAsia="方正小标宋_GBK" w:cs="方正小标宋_GBK"/>
                          <w:sz w:val="32"/>
                          <w:szCs w:val="32"/>
                        </w:rPr>
                      </w:pPr>
                    </w:p>
                  </w:txbxContent>
                </v:textbox>
              </v:shape>
            </w:pict>
          </mc:Fallback>
        </mc:AlternateContent>
      </w:r>
    </w:p>
    <w:tbl>
      <w:tblPr>
        <w:tblStyle w:val="5"/>
        <w:tblpPr w:leftFromText="180" w:rightFromText="180" w:vertAnchor="text" w:horzAnchor="page" w:tblpX="1072" w:tblpY="575"/>
        <w:tblOverlap w:val="never"/>
        <w:tblW w:w="10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997"/>
        <w:gridCol w:w="695"/>
        <w:gridCol w:w="7"/>
        <w:gridCol w:w="408"/>
        <w:gridCol w:w="1168"/>
        <w:gridCol w:w="452"/>
        <w:gridCol w:w="635"/>
        <w:gridCol w:w="807"/>
        <w:gridCol w:w="2243"/>
      </w:tblGrid>
      <w:tr w14:paraId="4090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dxa"/>
            <w:vAlign w:val="center"/>
          </w:tcPr>
          <w:p w14:paraId="241F34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姓名</w:t>
            </w:r>
          </w:p>
        </w:tc>
        <w:tc>
          <w:tcPr>
            <w:tcW w:w="1997" w:type="dxa"/>
            <w:vAlign w:val="center"/>
          </w:tcPr>
          <w:p w14:paraId="29A573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c>
          <w:tcPr>
            <w:tcW w:w="1110" w:type="dxa"/>
            <w:gridSpan w:val="3"/>
            <w:vAlign w:val="center"/>
          </w:tcPr>
          <w:p w14:paraId="5568C1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性别</w:t>
            </w:r>
          </w:p>
        </w:tc>
        <w:tc>
          <w:tcPr>
            <w:tcW w:w="1168" w:type="dxa"/>
            <w:vAlign w:val="center"/>
          </w:tcPr>
          <w:p w14:paraId="1EAD6B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c>
          <w:tcPr>
            <w:tcW w:w="1894" w:type="dxa"/>
            <w:gridSpan w:val="3"/>
            <w:vAlign w:val="center"/>
          </w:tcPr>
          <w:p w14:paraId="572DA9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年龄</w:t>
            </w:r>
          </w:p>
        </w:tc>
        <w:tc>
          <w:tcPr>
            <w:tcW w:w="2243" w:type="dxa"/>
            <w:vAlign w:val="center"/>
          </w:tcPr>
          <w:p w14:paraId="58B414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1E4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953" w:type="dxa"/>
            <w:vAlign w:val="center"/>
          </w:tcPr>
          <w:p w14:paraId="167041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方正黑体_GBK" w:eastAsia="方正黑体_GBK" w:cs="方正黑体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身份证号</w:t>
            </w:r>
          </w:p>
        </w:tc>
        <w:tc>
          <w:tcPr>
            <w:tcW w:w="4275" w:type="dxa"/>
            <w:gridSpan w:val="5"/>
            <w:vAlign w:val="center"/>
          </w:tcPr>
          <w:p w14:paraId="12EBE5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c>
          <w:tcPr>
            <w:tcW w:w="1894" w:type="dxa"/>
            <w:gridSpan w:val="3"/>
            <w:vAlign w:val="center"/>
          </w:tcPr>
          <w:p w14:paraId="0F22D0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联系电话</w:t>
            </w:r>
          </w:p>
        </w:tc>
        <w:tc>
          <w:tcPr>
            <w:tcW w:w="2243" w:type="dxa"/>
            <w:vAlign w:val="center"/>
          </w:tcPr>
          <w:p w14:paraId="138655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95B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953" w:type="dxa"/>
            <w:vAlign w:val="center"/>
          </w:tcPr>
          <w:p w14:paraId="2D9259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方正黑体_GBK" w:eastAsia="方正黑体_GBK" w:cs="方正黑体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户籍地</w:t>
            </w:r>
          </w:p>
        </w:tc>
        <w:tc>
          <w:tcPr>
            <w:tcW w:w="8412" w:type="dxa"/>
            <w:gridSpan w:val="9"/>
            <w:vAlign w:val="center"/>
          </w:tcPr>
          <w:p w14:paraId="7D0C7489">
            <w:pPr>
              <w:keepNext w:val="0"/>
              <w:keepLines w:val="0"/>
              <w:pageBreakBefore w:val="0"/>
              <w:widowControl w:val="0"/>
              <w:kinsoku/>
              <w:wordWrap/>
              <w:overflowPunct/>
              <w:topLinePunct w:val="0"/>
              <w:autoSpaceDE/>
              <w:autoSpaceDN/>
              <w:bidi w:val="0"/>
              <w:adjustRightInd/>
              <w:snapToGrid/>
              <w:spacing w:line="600" w:lineRule="exact"/>
              <w:textAlignment w:val="auto"/>
              <w:rPr>
                <w:color w:val="000000" w:themeColor="text1"/>
                <w:highlight w:val="none"/>
                <w14:textFill>
                  <w14:solidFill>
                    <w14:schemeClr w14:val="tx1"/>
                  </w14:solidFill>
                </w14:textFill>
              </w:rPr>
            </w:pPr>
          </w:p>
        </w:tc>
      </w:tr>
      <w:tr w14:paraId="6AD6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953" w:type="dxa"/>
            <w:vAlign w:val="center"/>
          </w:tcPr>
          <w:p w14:paraId="190EDB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居住地址</w:t>
            </w:r>
          </w:p>
        </w:tc>
        <w:tc>
          <w:tcPr>
            <w:tcW w:w="8412" w:type="dxa"/>
            <w:gridSpan w:val="9"/>
            <w:vAlign w:val="center"/>
          </w:tcPr>
          <w:p w14:paraId="4FF7A6B9">
            <w:pPr>
              <w:keepNext w:val="0"/>
              <w:keepLines w:val="0"/>
              <w:pageBreakBefore w:val="0"/>
              <w:widowControl w:val="0"/>
              <w:kinsoku/>
              <w:wordWrap/>
              <w:overflowPunct/>
              <w:topLinePunct w:val="0"/>
              <w:autoSpaceDE/>
              <w:autoSpaceDN/>
              <w:bidi w:val="0"/>
              <w:adjustRightInd/>
              <w:snapToGrid/>
              <w:spacing w:line="600" w:lineRule="exact"/>
              <w:textAlignment w:val="auto"/>
              <w:rPr>
                <w:color w:val="000000" w:themeColor="text1"/>
                <w:highlight w:val="none"/>
                <w14:textFill>
                  <w14:solidFill>
                    <w14:schemeClr w14:val="tx1"/>
                  </w14:solidFill>
                </w14:textFill>
              </w:rPr>
            </w:pPr>
          </w:p>
        </w:tc>
      </w:tr>
      <w:tr w14:paraId="0804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953" w:type="dxa"/>
            <w:vAlign w:val="center"/>
          </w:tcPr>
          <w:p w14:paraId="2D6BCE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紧急联系人姓名</w:t>
            </w:r>
          </w:p>
        </w:tc>
        <w:tc>
          <w:tcPr>
            <w:tcW w:w="2692" w:type="dxa"/>
            <w:gridSpan w:val="2"/>
            <w:vAlign w:val="center"/>
          </w:tcPr>
          <w:p w14:paraId="482715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000000" w:themeColor="text1"/>
                <w:highlight w:val="none"/>
                <w14:textFill>
                  <w14:solidFill>
                    <w14:schemeClr w14:val="tx1"/>
                  </w14:solidFill>
                </w14:textFill>
              </w:rPr>
            </w:pPr>
          </w:p>
        </w:tc>
        <w:tc>
          <w:tcPr>
            <w:tcW w:w="2670" w:type="dxa"/>
            <w:gridSpan w:val="5"/>
            <w:vAlign w:val="center"/>
          </w:tcPr>
          <w:p w14:paraId="57C624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000000" w:themeColor="text1"/>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身份证号</w:t>
            </w:r>
          </w:p>
        </w:tc>
        <w:tc>
          <w:tcPr>
            <w:tcW w:w="3050" w:type="dxa"/>
            <w:gridSpan w:val="2"/>
            <w:vAlign w:val="center"/>
          </w:tcPr>
          <w:p w14:paraId="3829C187">
            <w:pPr>
              <w:keepNext w:val="0"/>
              <w:keepLines w:val="0"/>
              <w:pageBreakBefore w:val="0"/>
              <w:widowControl w:val="0"/>
              <w:kinsoku/>
              <w:wordWrap/>
              <w:overflowPunct/>
              <w:topLinePunct w:val="0"/>
              <w:autoSpaceDE/>
              <w:autoSpaceDN/>
              <w:bidi w:val="0"/>
              <w:adjustRightInd/>
              <w:snapToGrid/>
              <w:spacing w:line="600" w:lineRule="exact"/>
              <w:textAlignment w:val="auto"/>
              <w:rPr>
                <w:color w:val="000000" w:themeColor="text1"/>
                <w:highlight w:val="none"/>
                <w14:textFill>
                  <w14:solidFill>
                    <w14:schemeClr w14:val="tx1"/>
                  </w14:solidFill>
                </w14:textFill>
              </w:rPr>
            </w:pPr>
          </w:p>
        </w:tc>
      </w:tr>
      <w:tr w14:paraId="1F41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953" w:type="dxa"/>
            <w:vAlign w:val="center"/>
          </w:tcPr>
          <w:p w14:paraId="37B642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与患者关系</w:t>
            </w:r>
          </w:p>
        </w:tc>
        <w:tc>
          <w:tcPr>
            <w:tcW w:w="2692" w:type="dxa"/>
            <w:gridSpan w:val="2"/>
            <w:vAlign w:val="center"/>
          </w:tcPr>
          <w:p w14:paraId="2E58EB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000000" w:themeColor="text1"/>
                <w:highlight w:val="none"/>
                <w14:textFill>
                  <w14:solidFill>
                    <w14:schemeClr w14:val="tx1"/>
                  </w14:solidFill>
                </w14:textFill>
              </w:rPr>
            </w:pPr>
          </w:p>
        </w:tc>
        <w:tc>
          <w:tcPr>
            <w:tcW w:w="2670" w:type="dxa"/>
            <w:gridSpan w:val="5"/>
            <w:vAlign w:val="center"/>
          </w:tcPr>
          <w:p w14:paraId="11253A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000000" w:themeColor="text1"/>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联系方式</w:t>
            </w:r>
          </w:p>
        </w:tc>
        <w:tc>
          <w:tcPr>
            <w:tcW w:w="3050" w:type="dxa"/>
            <w:gridSpan w:val="2"/>
            <w:vAlign w:val="center"/>
          </w:tcPr>
          <w:p w14:paraId="646B5790">
            <w:pPr>
              <w:keepNext w:val="0"/>
              <w:keepLines w:val="0"/>
              <w:pageBreakBefore w:val="0"/>
              <w:widowControl w:val="0"/>
              <w:kinsoku/>
              <w:wordWrap/>
              <w:overflowPunct/>
              <w:topLinePunct w:val="0"/>
              <w:autoSpaceDE/>
              <w:autoSpaceDN/>
              <w:bidi w:val="0"/>
              <w:adjustRightInd/>
              <w:snapToGrid/>
              <w:spacing w:line="600" w:lineRule="exact"/>
              <w:textAlignment w:val="auto"/>
              <w:rPr>
                <w:color w:val="000000" w:themeColor="text1"/>
                <w:highlight w:val="none"/>
                <w14:textFill>
                  <w14:solidFill>
                    <w14:schemeClr w14:val="tx1"/>
                  </w14:solidFill>
                </w14:textFill>
              </w:rPr>
            </w:pPr>
          </w:p>
        </w:tc>
      </w:tr>
      <w:tr w14:paraId="6400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365" w:type="dxa"/>
            <w:gridSpan w:val="10"/>
            <w:vAlign w:val="center"/>
          </w:tcPr>
          <w:p w14:paraId="02EC4446">
            <w:pPr>
              <w:keepNext w:val="0"/>
              <w:keepLines w:val="0"/>
              <w:pageBreakBefore w:val="0"/>
              <w:widowControl w:val="0"/>
              <w:kinsoku/>
              <w:wordWrap/>
              <w:overflowPunct/>
              <w:topLinePunct w:val="0"/>
              <w:autoSpaceDE/>
              <w:autoSpaceDN/>
              <w:bidi w:val="0"/>
              <w:adjustRightInd/>
              <w:snapToGrid/>
              <w:spacing w:line="600" w:lineRule="exact"/>
              <w:jc w:val="both"/>
              <w:textAlignment w:val="auto"/>
              <w:rPr>
                <w:color w:val="000000" w:themeColor="text1"/>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 w:val="20"/>
                <w:szCs w:val="20"/>
                <w:highlight w:val="none"/>
                <w:lang w:eastAsia="zh-CN"/>
                <w14:textFill>
                  <w14:solidFill>
                    <w14:schemeClr w14:val="tx1"/>
                  </w14:solidFill>
                </w14:textFill>
              </w:rPr>
              <w:t>注：请填写患者的第一联系人的信息，项目组联系不到患者本人时可联系第一联系人。</w:t>
            </w:r>
          </w:p>
        </w:tc>
      </w:tr>
      <w:tr w14:paraId="3841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53" w:type="dxa"/>
            <w:vAlign w:val="center"/>
          </w:tcPr>
          <w:p w14:paraId="59B29F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黑体_GBK" w:hAnsi="方正黑体_GBK" w:eastAsia="方正黑体_GBK" w:cs="方正黑体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困难类型</w:t>
            </w:r>
          </w:p>
        </w:tc>
        <w:tc>
          <w:tcPr>
            <w:tcW w:w="8412" w:type="dxa"/>
            <w:gridSpan w:val="9"/>
            <w:shd w:val="clear" w:color="auto" w:fill="auto"/>
            <w:vAlign w:val="center"/>
          </w:tcPr>
          <w:p w14:paraId="7AC2E9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□特困家庭</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□低保家庭</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低</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边家庭</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残疾退役军人</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烈属</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其他</w:t>
            </w:r>
          </w:p>
        </w:tc>
      </w:tr>
      <w:tr w14:paraId="78B9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3" w:type="dxa"/>
            <w:vAlign w:val="center"/>
          </w:tcPr>
          <w:p w14:paraId="69183529">
            <w:pPr>
              <w:keepNext w:val="0"/>
              <w:keepLines w:val="0"/>
              <w:pageBreakBefore w:val="0"/>
              <w:widowControl w:val="0"/>
              <w:kinsoku/>
              <w:wordWrap/>
              <w:overflowPunct/>
              <w:topLinePunct w:val="0"/>
              <w:bidi w:val="0"/>
              <w:snapToGrid/>
              <w:spacing w:line="4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银行卡户名</w:t>
            </w:r>
          </w:p>
        </w:tc>
        <w:tc>
          <w:tcPr>
            <w:tcW w:w="2699" w:type="dxa"/>
            <w:gridSpan w:val="3"/>
            <w:vAlign w:val="center"/>
          </w:tcPr>
          <w:p w14:paraId="4BBDDBEB">
            <w:pPr>
              <w:keepNext w:val="0"/>
              <w:keepLines w:val="0"/>
              <w:pageBreakBefore w:val="0"/>
              <w:widowControl w:val="0"/>
              <w:kinsoku/>
              <w:wordWrap/>
              <w:overflowPunct/>
              <w:topLinePunct w:val="0"/>
              <w:bidi w:val="0"/>
              <w:snapToGrid/>
              <w:spacing w:line="400" w:lineRule="exact"/>
              <w:jc w:val="center"/>
              <w:textAlignment w:val="auto"/>
              <w:rPr>
                <w:rFonts w:ascii="方正黑体_GBK" w:hAnsi="方正黑体_GBK" w:eastAsia="方正黑体_GBK" w:cs="方正黑体_GBK"/>
                <w:color w:val="000000" w:themeColor="text1"/>
                <w:sz w:val="24"/>
                <w:szCs w:val="24"/>
                <w:highlight w:val="none"/>
                <w14:textFill>
                  <w14:solidFill>
                    <w14:schemeClr w14:val="tx1"/>
                  </w14:solidFill>
                </w14:textFill>
              </w:rPr>
            </w:pPr>
          </w:p>
        </w:tc>
        <w:tc>
          <w:tcPr>
            <w:tcW w:w="2028" w:type="dxa"/>
            <w:gridSpan w:val="3"/>
            <w:vAlign w:val="center"/>
          </w:tcPr>
          <w:p w14:paraId="2C76411F">
            <w:pPr>
              <w:keepNext w:val="0"/>
              <w:keepLines w:val="0"/>
              <w:pageBreakBefore w:val="0"/>
              <w:widowControl w:val="0"/>
              <w:kinsoku/>
              <w:wordWrap/>
              <w:overflowPunct/>
              <w:topLinePunct w:val="0"/>
              <w:bidi w:val="0"/>
              <w:snapToGrid/>
              <w:spacing w:line="400" w:lineRule="exact"/>
              <w:jc w:val="center"/>
              <w:textAlignment w:val="auto"/>
              <w:rPr>
                <w:rFonts w:ascii="方正黑体_GBK" w:hAnsi="方正黑体_GBK" w:eastAsia="方正黑体_GBK" w:cs="方正黑体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银行卡号</w:t>
            </w:r>
          </w:p>
        </w:tc>
        <w:tc>
          <w:tcPr>
            <w:tcW w:w="3685" w:type="dxa"/>
            <w:gridSpan w:val="3"/>
            <w:vAlign w:val="center"/>
          </w:tcPr>
          <w:p w14:paraId="63039DFE">
            <w:pPr>
              <w:keepNext w:val="0"/>
              <w:keepLines w:val="0"/>
              <w:pageBreakBefore w:val="0"/>
              <w:widowControl w:val="0"/>
              <w:kinsoku/>
              <w:wordWrap/>
              <w:overflowPunct/>
              <w:topLinePunct w:val="0"/>
              <w:bidi w:val="0"/>
              <w:snapToGrid/>
              <w:spacing w:line="400" w:lineRule="exact"/>
              <w:jc w:val="center"/>
              <w:textAlignment w:val="auto"/>
              <w:rPr>
                <w:rFonts w:ascii="方正黑体_GBK" w:hAnsi="方正黑体_GBK" w:eastAsia="方正黑体_GBK" w:cs="方正黑体_GBK"/>
                <w:color w:val="000000" w:themeColor="text1"/>
                <w:sz w:val="24"/>
                <w:szCs w:val="24"/>
                <w:highlight w:val="none"/>
                <w14:textFill>
                  <w14:solidFill>
                    <w14:schemeClr w14:val="tx1"/>
                  </w14:solidFill>
                </w14:textFill>
              </w:rPr>
            </w:pPr>
          </w:p>
        </w:tc>
      </w:tr>
      <w:tr w14:paraId="1E79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53" w:type="dxa"/>
            <w:vAlign w:val="center"/>
          </w:tcPr>
          <w:p w14:paraId="603AABBD">
            <w:pPr>
              <w:keepNext w:val="0"/>
              <w:keepLines w:val="0"/>
              <w:pageBreakBefore w:val="0"/>
              <w:widowControl w:val="0"/>
              <w:kinsoku/>
              <w:wordWrap/>
              <w:overflowPunct/>
              <w:topLinePunct w:val="0"/>
              <w:bidi w:val="0"/>
              <w:snapToGrid/>
              <w:spacing w:line="400" w:lineRule="exact"/>
              <w:jc w:val="center"/>
              <w:textAlignment w:val="auto"/>
              <w:rPr>
                <w:rFonts w:hint="eastAsia" w:ascii="方正黑体_GBK" w:hAnsi="方正黑体_GBK" w:eastAsia="方正黑体_GBK" w:cs="方正黑体_GBK"/>
                <w:color w:val="000000" w:themeColor="text1"/>
                <w:sz w:val="24"/>
                <w:szCs w:val="24"/>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开户行</w:t>
            </w:r>
          </w:p>
        </w:tc>
        <w:tc>
          <w:tcPr>
            <w:tcW w:w="8412" w:type="dxa"/>
            <w:gridSpan w:val="9"/>
            <w:vAlign w:val="center"/>
          </w:tcPr>
          <w:p w14:paraId="3BDE0D9A">
            <w:pPr>
              <w:keepNext w:val="0"/>
              <w:keepLines w:val="0"/>
              <w:pageBreakBefore w:val="0"/>
              <w:widowControl w:val="0"/>
              <w:kinsoku/>
              <w:wordWrap/>
              <w:overflowPunct/>
              <w:topLinePunct w:val="0"/>
              <w:bidi w:val="0"/>
              <w:snapToGrid/>
              <w:spacing w:line="400" w:lineRule="exact"/>
              <w:jc w:val="center"/>
              <w:textAlignment w:val="auto"/>
              <w:rPr>
                <w:rFonts w:ascii="方正黑体_GBK" w:hAnsi="方正黑体_GBK" w:eastAsia="方正黑体_GBK" w:cs="方正黑体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2"/>
                <w:szCs w:val="22"/>
                <w:highlight w:val="none"/>
                <w:lang w:eastAsia="zh-CN"/>
                <w14:textFill>
                  <w14:solidFill>
                    <w14:schemeClr w14:val="tx1"/>
                  </w14:solidFill>
                </w14:textFill>
              </w:rPr>
              <w:t>例：</w:t>
            </w:r>
            <w:r>
              <w:rPr>
                <w:rFonts w:hint="eastAsia" w:ascii="方正仿宋_GBK" w:hAnsi="方正仿宋_GBK" w:eastAsia="方正仿宋_GBK" w:cs="方正仿宋_GBK"/>
                <w:color w:val="000000" w:themeColor="text1"/>
                <w:sz w:val="22"/>
                <w:szCs w:val="22"/>
                <w:highlight w:val="none"/>
                <w:lang w:val="en-US" w:eastAsia="zh-CN"/>
                <w14:textFill>
                  <w14:solidFill>
                    <w14:schemeClr w14:val="tx1"/>
                  </w14:solidFill>
                </w14:textFill>
              </w:rPr>
              <w:t>工商银行九龙坡分行西郊支行</w:t>
            </w:r>
          </w:p>
        </w:tc>
      </w:tr>
      <w:tr w14:paraId="51C3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0365" w:type="dxa"/>
            <w:gridSpan w:val="10"/>
            <w:vAlign w:val="center"/>
          </w:tcPr>
          <w:p w14:paraId="40D775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方正黑体_GBK" w:hAnsi="方正黑体_GBK" w:eastAsia="方正黑体_GBK" w:cs="方正黑体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 w:val="20"/>
                <w:szCs w:val="20"/>
                <w:highlight w:val="none"/>
                <w:lang w:eastAsia="zh-CN"/>
                <w14:textFill>
                  <w14:solidFill>
                    <w14:schemeClr w14:val="tx1"/>
                  </w14:solidFill>
                </w14:textFill>
              </w:rPr>
              <w:t>注：务必填写患者本人的银行卡信息，患者为儿童的请填写监护人的银行卡信息，</w:t>
            </w:r>
            <w:r>
              <w:rPr>
                <w:rFonts w:hint="eastAsia" w:ascii="方正黑体_GBK" w:hAnsi="方正黑体_GBK" w:eastAsia="方正黑体_GBK" w:cs="方正黑体_GBK"/>
                <w:b w:val="0"/>
                <w:bCs w:val="0"/>
                <w:color w:val="000000" w:themeColor="text1"/>
                <w:sz w:val="20"/>
                <w:szCs w:val="20"/>
                <w:highlight w:val="none"/>
                <w:lang w:val="en-US" w:eastAsia="zh-CN"/>
                <w14:textFill>
                  <w14:solidFill>
                    <w14:schemeClr w14:val="tx1"/>
                  </w14:solidFill>
                </w14:textFill>
              </w:rPr>
              <w:t>并提交监护人相关佐证（如户口本复印件、派出所相关证明等）</w:t>
            </w:r>
            <w:r>
              <w:rPr>
                <w:rFonts w:hint="eastAsia" w:ascii="方正黑体_GBK" w:hAnsi="方正黑体_GBK" w:eastAsia="方正黑体_GBK" w:cs="方正黑体_GBK"/>
                <w:b w:val="0"/>
                <w:bCs w:val="0"/>
                <w:color w:val="000000" w:themeColor="text1"/>
                <w:sz w:val="20"/>
                <w:szCs w:val="20"/>
                <w:highlight w:val="none"/>
                <w:lang w:eastAsia="zh-CN"/>
                <w14:textFill>
                  <w14:solidFill>
                    <w14:schemeClr w14:val="tx1"/>
                  </w14:solidFill>
                </w14:textFill>
              </w:rPr>
              <w:t>填写后请仔细核对，若审核通过，救助金将拨付至该银行账户。</w:t>
            </w:r>
          </w:p>
        </w:tc>
      </w:tr>
      <w:tr w14:paraId="2F9B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7" w:hRule="atLeast"/>
        </w:trPr>
        <w:tc>
          <w:tcPr>
            <w:tcW w:w="1953" w:type="dxa"/>
            <w:vAlign w:val="center"/>
          </w:tcPr>
          <w:p w14:paraId="53CFDC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申请援助理由</w:t>
            </w:r>
          </w:p>
        </w:tc>
        <w:tc>
          <w:tcPr>
            <w:tcW w:w="8412" w:type="dxa"/>
            <w:gridSpan w:val="9"/>
          </w:tcPr>
          <w:p w14:paraId="7249F1B9">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（具体描述家庭困难情况及治疗情况）（附页）</w:t>
            </w:r>
          </w:p>
          <w:p w14:paraId="359176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仿宋_GBK" w:cs="Times New Roman"/>
                <w:b/>
                <w:bCs/>
                <w:color w:val="000000" w:themeColor="text1"/>
                <w:sz w:val="24"/>
                <w:szCs w:val="24"/>
                <w:highlight w:val="none"/>
                <w:u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24"/>
                <w:szCs w:val="24"/>
                <w:highlight w:val="none"/>
                <w:u w:val="none"/>
                <w:lang w:val="en-US" w:eastAsia="zh-CN"/>
                <w14:textFill>
                  <w14:solidFill>
                    <w14:schemeClr w14:val="tx1"/>
                  </w14:solidFill>
                </w14:textFill>
              </w:rPr>
              <w:t>内容包括但不限于：</w:t>
            </w:r>
          </w:p>
          <w:p w14:paraId="727818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1.本人情况（生活/经济）</w:t>
            </w:r>
          </w:p>
          <w:p w14:paraId="237C1A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2.家庭成员情况（父母/子女等）</w:t>
            </w:r>
          </w:p>
          <w:p w14:paraId="4C66B1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方正仿宋_GBK" w:cs="Times New Roman"/>
                <w:color w:val="000000" w:themeColor="text1"/>
                <w:sz w:val="24"/>
                <w:szCs w:val="24"/>
                <w:highlight w:val="none"/>
                <w:u w:val="single"/>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3.本人患病及治疗情况</w:t>
            </w:r>
          </w:p>
          <w:p w14:paraId="2ADAFCB6">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方正仿宋_GBK" w:cs="Times New Roman"/>
                <w:color w:val="000000" w:themeColor="text1"/>
                <w:sz w:val="24"/>
                <w:szCs w:val="24"/>
                <w:highlight w:val="none"/>
                <w:u w:val="single"/>
                <w14:textFill>
                  <w14:solidFill>
                    <w14:schemeClr w14:val="tx1"/>
                  </w14:solidFill>
                </w14:textFill>
              </w:rPr>
            </w:pPr>
          </w:p>
          <w:p w14:paraId="33694251">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color w:val="000000" w:themeColor="text1"/>
                <w:sz w:val="24"/>
                <w:szCs w:val="24"/>
                <w:highlight w:val="none"/>
                <w:u w:val="single"/>
                <w14:textFill>
                  <w14:solidFill>
                    <w14:schemeClr w14:val="tx1"/>
                  </w14:solidFill>
                </w14:textFill>
              </w:rPr>
            </w:pPr>
          </w:p>
          <w:p w14:paraId="7429F152">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color w:val="000000" w:themeColor="text1"/>
                <w:sz w:val="24"/>
                <w:szCs w:val="24"/>
                <w:highlight w:val="none"/>
                <w:u w:val="single"/>
                <w14:textFill>
                  <w14:solidFill>
                    <w14:schemeClr w14:val="tx1"/>
                  </w14:solidFill>
                </w14:textFill>
              </w:rPr>
            </w:pPr>
          </w:p>
          <w:p w14:paraId="2F8958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本人承诺，</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对以</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上内容及所有申报材料的真实性负责，如有虚假，愿承担相应责任，并退回</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相关</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救助款。</w:t>
            </w:r>
          </w:p>
          <w:p w14:paraId="22BDE465">
            <w:pPr>
              <w:keepNext w:val="0"/>
              <w:keepLines w:val="0"/>
              <w:pageBreakBefore w:val="0"/>
              <w:widowControl w:val="0"/>
              <w:kinsoku/>
              <w:wordWrap/>
              <w:overflowPunct/>
              <w:topLinePunct w:val="0"/>
              <w:autoSpaceDE/>
              <w:autoSpaceDN/>
              <w:bidi w:val="0"/>
              <w:adjustRightInd/>
              <w:snapToGrid/>
              <w:spacing w:line="500" w:lineRule="exact"/>
              <w:ind w:firstLine="641"/>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申请人签字（印）：</w:t>
            </w:r>
          </w:p>
          <w:p w14:paraId="6778B240">
            <w:pPr>
              <w:keepNext w:val="0"/>
              <w:keepLines w:val="0"/>
              <w:pageBreakBefore w:val="0"/>
              <w:widowControl w:val="0"/>
              <w:kinsoku/>
              <w:wordWrap/>
              <w:overflowPunct/>
              <w:topLinePunct w:val="0"/>
              <w:autoSpaceDE/>
              <w:autoSpaceDN/>
              <w:bidi w:val="0"/>
              <w:adjustRightInd/>
              <w:snapToGrid/>
              <w:spacing w:line="500" w:lineRule="exact"/>
              <w:ind w:firstLine="641"/>
              <w:textAlignment w:val="auto"/>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tc>
      </w:tr>
      <w:tr w14:paraId="5736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1953" w:type="dxa"/>
            <w:vAlign w:val="center"/>
          </w:tcPr>
          <w:p w14:paraId="620C68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提供材料</w:t>
            </w:r>
          </w:p>
          <w:p w14:paraId="6C51EF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(已提供请在“口”内打√)</w:t>
            </w:r>
          </w:p>
        </w:tc>
        <w:tc>
          <w:tcPr>
            <w:tcW w:w="8412" w:type="dxa"/>
            <w:gridSpan w:val="9"/>
            <w:vAlign w:val="top"/>
          </w:tcPr>
          <w:p w14:paraId="4286E5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申请人</w:t>
            </w:r>
            <w:r>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t>身份证复印件（幼儿需提供户口本及监护人身份证复印件）；</w:t>
            </w:r>
          </w:p>
          <w:p w14:paraId="797DDE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t>代理人（如有）身份证件(原件及复印件):</w:t>
            </w:r>
          </w:p>
          <w:p w14:paraId="09763D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困难</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类别证明材料原件</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特困证明、</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低保</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证明、</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低保</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边缘证明）</w:t>
            </w:r>
          </w:p>
          <w:p w14:paraId="678B4A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身份证明材料原件及复印件（残疾军人证、烈属优待证、相关证明）</w:t>
            </w:r>
          </w:p>
          <w:p w14:paraId="2B1A83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医院盖章的诊断报告（原件及复印件）</w:t>
            </w:r>
          </w:p>
          <w:p w14:paraId="4A6F92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治疗相关票据、结算单据（原件及复印件)</w:t>
            </w:r>
          </w:p>
          <w:p w14:paraId="55637F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32"/>
                <w:highlight w:val="none"/>
                <w:lang w:val="en-US" w:eastAsia="zh-CN"/>
                <w14:textFill>
                  <w14:solidFill>
                    <w14:schemeClr w14:val="tx1"/>
                  </w14:solidFill>
                </w14:textFill>
              </w:rPr>
              <w:t>银行卡复印件</w:t>
            </w:r>
          </w:p>
          <w:p w14:paraId="505D499F">
            <w:pPr>
              <w:keepNext w:val="0"/>
              <w:keepLines w:val="0"/>
              <w:pageBreakBefore w:val="0"/>
              <w:widowControl w:val="0"/>
              <w:kinsoku/>
              <w:wordWrap/>
              <w:overflowPunct/>
              <w:topLinePunct w:val="0"/>
              <w:bidi w:val="0"/>
              <w:snapToGrid/>
              <w:spacing w:line="400" w:lineRule="exact"/>
              <w:textAlignment w:val="auto"/>
              <w:rPr>
                <w:rFonts w:hint="default" w:ascii="方正仿宋_GBK" w:hAnsi="方正仿宋_GBK" w:eastAsia="方正仿宋_GBK" w:cs="方正仿宋_GBK"/>
                <w:color w:val="000000" w:themeColor="text1"/>
                <w:sz w:val="24"/>
                <w:szCs w:val="24"/>
                <w:highlight w:val="none"/>
                <w:lang w:val="en-US"/>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其他材料</w:t>
            </w:r>
            <w:r>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t xml:space="preserve">               </w:t>
            </w:r>
          </w:p>
        </w:tc>
      </w:tr>
      <w:tr w14:paraId="7C4A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1953" w:type="dxa"/>
            <w:vAlign w:val="center"/>
          </w:tcPr>
          <w:p w14:paraId="11A707ED">
            <w:pPr>
              <w:keepNext w:val="0"/>
              <w:keepLines w:val="0"/>
              <w:pageBreakBefore w:val="0"/>
              <w:widowControl w:val="0"/>
              <w:kinsoku/>
              <w:wordWrap/>
              <w:overflowPunct/>
              <w:topLinePunct w:val="0"/>
              <w:bidi w:val="0"/>
              <w:snapToGrid/>
              <w:spacing w:line="400" w:lineRule="exact"/>
              <w:jc w:val="center"/>
              <w:textAlignment w:val="auto"/>
              <w:rPr>
                <w:rFonts w:hint="default" w:ascii="方正仿宋_GBK" w:hAnsi="方正仿宋_GBK" w:eastAsia="方正仿宋_GBK" w:cs="方正仿宋_GBK"/>
                <w:color w:val="000000" w:themeColor="text1"/>
                <w:sz w:val="24"/>
                <w:szCs w:val="24"/>
                <w:highlight w:val="none"/>
                <w:lang w:val="en-US"/>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lang w:val="en-US" w:eastAsia="zh-CN"/>
                <w14:textFill>
                  <w14:solidFill>
                    <w14:schemeClr w14:val="tx1"/>
                  </w14:solidFill>
                </w14:textFill>
              </w:rPr>
              <w:t>基金管理委员会审核</w:t>
            </w: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意见</w:t>
            </w:r>
          </w:p>
        </w:tc>
        <w:tc>
          <w:tcPr>
            <w:tcW w:w="8412" w:type="dxa"/>
            <w:gridSpan w:val="9"/>
            <w:vAlign w:val="top"/>
          </w:tcPr>
          <w:p w14:paraId="4F6E13C8">
            <w:pPr>
              <w:keepNext w:val="0"/>
              <w:keepLines w:val="0"/>
              <w:pageBreakBefore w:val="0"/>
              <w:widowControl w:val="0"/>
              <w:kinsoku/>
              <w:wordWrap/>
              <w:overflowPunct/>
              <w:topLinePunct w:val="0"/>
              <w:autoSpaceDE/>
              <w:autoSpaceDN/>
              <w:bidi w:val="0"/>
              <w:adjustRightInd/>
              <w:snapToGrid/>
              <w:spacing w:before="156" w:beforeLines="50" w:line="400" w:lineRule="exac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经</w:t>
            </w:r>
            <w:r>
              <w:rPr>
                <w:rFonts w:hint="eastAsia" w:ascii="方正仿宋_GBK" w:hAnsi="方正仿宋_GBK" w:eastAsia="方正仿宋_GBK" w:cs="方正仿宋_GBK"/>
                <w:color w:val="000000" w:themeColor="text1"/>
                <w:sz w:val="24"/>
                <w:highlight w:val="none"/>
                <w14:textFill>
                  <w14:solidFill>
                    <w14:schemeClr w14:val="tx1"/>
                  </w14:solidFill>
                </w14:textFill>
              </w:rPr>
              <w:t>基金管理委员会</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审核</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该患者符合</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“生命守护”爱心专项基金救助</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对象，并于</w:t>
            </w:r>
            <w:r>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年</w:t>
            </w:r>
            <w:r>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月开始按照基金相关要求进行救助。</w:t>
            </w:r>
          </w:p>
          <w:p w14:paraId="00DDE880">
            <w:pPr>
              <w:keepNext w:val="0"/>
              <w:keepLines w:val="0"/>
              <w:pageBreakBefore w:val="0"/>
              <w:widowControl w:val="0"/>
              <w:kinsoku/>
              <w:wordWrap/>
              <w:overflowPunct/>
              <w:topLinePunct w:val="0"/>
              <w:autoSpaceDE/>
              <w:autoSpaceDN/>
              <w:bidi w:val="0"/>
              <w:adjustRightInd/>
              <w:snapToGrid/>
              <w:spacing w:before="156" w:beforeLines="50" w:line="400" w:lineRule="exact"/>
              <w:textAlignment w:val="auto"/>
              <w:rPr>
                <w:rFonts w:hint="default" w:ascii="方正仿宋_GBK" w:hAnsi="方正仿宋_GBK" w:eastAsia="方正仿宋_GBK" w:cs="方正仿宋_GBK"/>
                <w:color w:val="000000" w:themeColor="text1"/>
                <w:sz w:val="24"/>
                <w:szCs w:val="24"/>
                <w:highlight w:val="none"/>
                <w14:textFill>
                  <w14:solidFill>
                    <w14:schemeClr w14:val="tx1"/>
                  </w14:solidFill>
                </w14:textFill>
              </w:rPr>
            </w:pPr>
          </w:p>
          <w:p w14:paraId="75B73F99">
            <w:pPr>
              <w:keepNext w:val="0"/>
              <w:keepLines w:val="0"/>
              <w:pageBreakBefore w:val="0"/>
              <w:widowControl w:val="0"/>
              <w:kinsoku/>
              <w:wordWrap/>
              <w:overflowPunct/>
              <w:topLinePunct w:val="0"/>
              <w:autoSpaceDE/>
              <w:autoSpaceDN/>
              <w:bidi w:val="0"/>
              <w:adjustRightInd/>
              <w:snapToGrid/>
              <w:spacing w:line="400" w:lineRule="exact"/>
              <w:ind w:right="1050" w:rightChars="500"/>
              <w:jc w:val="righ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基金管理委员会(区慈善会代</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章）</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5BCCB893">
            <w:pPr>
              <w:keepNext w:val="0"/>
              <w:keepLines w:val="0"/>
              <w:pageBreakBefore w:val="0"/>
              <w:widowControl w:val="0"/>
              <w:kinsoku/>
              <w:wordWrap/>
              <w:overflowPunct/>
              <w:topLinePunct w:val="0"/>
              <w:bidi w:val="0"/>
              <w:snapToGrid/>
              <w:spacing w:line="400" w:lineRule="exact"/>
              <w:jc w:val="left"/>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经办人：          审核人</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年    月    日</w:t>
            </w:r>
          </w:p>
        </w:tc>
      </w:tr>
      <w:tr w14:paraId="1C27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trPr>
        <w:tc>
          <w:tcPr>
            <w:tcW w:w="1953" w:type="dxa"/>
            <w:vAlign w:val="center"/>
          </w:tcPr>
          <w:p w14:paraId="4A585E84">
            <w:pPr>
              <w:keepNext w:val="0"/>
              <w:keepLines w:val="0"/>
              <w:pageBreakBefore w:val="0"/>
              <w:widowControl w:val="0"/>
              <w:kinsoku/>
              <w:wordWrap/>
              <w:overflowPunct/>
              <w:topLinePunct w:val="0"/>
              <w:bidi w:val="0"/>
              <w:snapToGrid/>
              <w:spacing w:line="400" w:lineRule="exact"/>
              <w:jc w:val="center"/>
              <w:textAlignment w:val="auto"/>
              <w:rPr>
                <w:rFonts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黑体_GBK" w:hAnsi="方正黑体_GBK" w:eastAsia="方正黑体_GBK" w:cs="方正黑体_GBK"/>
                <w:color w:val="000000" w:themeColor="text1"/>
                <w:sz w:val="24"/>
                <w:szCs w:val="24"/>
                <w:highlight w:val="none"/>
                <w14:textFill>
                  <w14:solidFill>
                    <w14:schemeClr w14:val="tx1"/>
                  </w14:solidFill>
                </w14:textFill>
              </w:rPr>
              <w:t>备注</w:t>
            </w:r>
          </w:p>
        </w:tc>
        <w:tc>
          <w:tcPr>
            <w:tcW w:w="8412" w:type="dxa"/>
            <w:gridSpan w:val="9"/>
            <w:vAlign w:val="center"/>
          </w:tcPr>
          <w:p w14:paraId="21E8CE66">
            <w:pPr>
              <w:keepNext w:val="0"/>
              <w:keepLines w:val="0"/>
              <w:pageBreakBefore w:val="0"/>
              <w:widowControl w:val="0"/>
              <w:kinsoku/>
              <w:wordWrap/>
              <w:overflowPunct/>
              <w:topLinePunct w:val="0"/>
              <w:bidi w:val="0"/>
              <w:snapToGrid/>
              <w:spacing w:line="400" w:lineRule="exact"/>
              <w:textAlignment w:val="auto"/>
              <w:rPr>
                <w:rFonts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首次申请</w:t>
            </w: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需提供资料：</w:t>
            </w:r>
          </w:p>
          <w:p w14:paraId="7F6717B9">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方正仿宋_GBK" w:cs="Times New Roman"/>
                <w:color w:val="000000" w:themeColor="text1"/>
                <w:sz w:val="24"/>
                <w:szCs w:val="24"/>
                <w:highlight w:val="none"/>
                <w14:textFill>
                  <w14:solidFill>
                    <w14:schemeClr w14:val="tx1"/>
                  </w14:solidFill>
                </w14:textFill>
              </w:rPr>
              <w:t>1</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14:textFill>
                  <w14:solidFill>
                    <w14:schemeClr w14:val="tx1"/>
                  </w14:solidFill>
                </w14:textFill>
              </w:rPr>
              <w:t>重庆市九龙坡区慈善会“生命守护”爱心专项基金</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身份认定表》。</w:t>
            </w:r>
          </w:p>
          <w:p w14:paraId="3F9B8A56">
            <w:pPr>
              <w:keepNext w:val="0"/>
              <w:keepLines w:val="0"/>
              <w:pageBreakBefore w:val="0"/>
              <w:widowControl w:val="0"/>
              <w:kinsoku/>
              <w:wordWrap/>
              <w:overflowPunct/>
              <w:topLinePunct w:val="0"/>
              <w:bidi w:val="0"/>
              <w:snapToGrid/>
              <w:spacing w:line="400" w:lineRule="exact"/>
              <w:textAlignment w:val="auto"/>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2.</w:t>
            </w:r>
            <w:r>
              <w:rPr>
                <w:rFonts w:ascii="Times New Roman" w:hAnsi="Times New Roman" w:eastAsia="方正仿宋_GBK" w:cs="Times New Roman"/>
                <w:color w:val="000000" w:themeColor="text1"/>
                <w:sz w:val="24"/>
                <w:szCs w:val="24"/>
                <w:highlight w:val="none"/>
                <w14:textFill>
                  <w14:solidFill>
                    <w14:schemeClr w14:val="tx1"/>
                  </w14:solidFill>
                </w14:textFill>
              </w:rPr>
              <w:t>身份证、户口簿</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复印件。若申请人非患者本人，需要提供代理人的身份证复印件和代理人与患者的关系证明（如户口本复印件、派出所相关证明等）。</w:t>
            </w:r>
          </w:p>
          <w:p w14:paraId="0F0AB43A">
            <w:pPr>
              <w:keepNext w:val="0"/>
              <w:keepLines w:val="0"/>
              <w:pageBreakBefore w:val="0"/>
              <w:widowControl w:val="0"/>
              <w:numPr>
                <w:ilvl w:val="0"/>
                <w:numId w:val="0"/>
              </w:numPr>
              <w:kinsoku/>
              <w:wordWrap/>
              <w:overflowPunct/>
              <w:topLinePunct w:val="0"/>
              <w:bidi w:val="0"/>
              <w:snapToGrid/>
              <w:spacing w:line="400" w:lineRule="exact"/>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困难</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类别证明材料</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特困、低保、低边可通过“</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渝悦救助通</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”移动端，实名登录后，点击“</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救助证明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下载相关证明材料，或到户籍所在社区民政服务窗口或街道便民服务中心申请救助证明。残疾退役军人需提供残疾军人证复印件，烈属需提供烈属优待证复印件，如无证件复印件的可到户籍所在镇街退役军人服务站申请相关证明材料。</w:t>
            </w:r>
          </w:p>
          <w:p w14:paraId="08182F57">
            <w:pPr>
              <w:keepNext w:val="0"/>
              <w:keepLines w:val="0"/>
              <w:pageBreakBefore w:val="0"/>
              <w:widowControl w:val="0"/>
              <w:kinsoku/>
              <w:wordWrap/>
              <w:overflowPunct/>
              <w:topLinePunct w:val="0"/>
              <w:bidi w:val="0"/>
              <w:snapToGrid/>
              <w:spacing w:line="400" w:lineRule="exact"/>
              <w:textAlignment w:val="auto"/>
              <w:rPr>
                <w:rFonts w:ascii="Times New Roman" w:hAnsi="Times New Roman" w:eastAsia="方正仿宋_GBK" w:cs="Times New Roman"/>
                <w:color w:val="000000" w:themeColor="text1"/>
                <w:sz w:val="24"/>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4.</w:t>
            </w:r>
            <w:r>
              <w:rPr>
                <w:rFonts w:ascii="Times New Roman" w:hAnsi="Times New Roman" w:eastAsia="方正仿宋_GBK" w:cs="Times New Roman"/>
                <w:color w:val="000000" w:themeColor="text1"/>
                <w:sz w:val="24"/>
                <w:szCs w:val="24"/>
                <w:highlight w:val="none"/>
                <w14:textFill>
                  <w14:solidFill>
                    <w14:schemeClr w14:val="tx1"/>
                  </w14:solidFill>
                </w14:textFill>
              </w:rPr>
              <w:t>医院诊断证明、医疗结算票据原件或复印件（需要有医院盖章）</w:t>
            </w: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w:t>
            </w:r>
          </w:p>
          <w:p w14:paraId="09616143">
            <w:pPr>
              <w:keepNext w:val="0"/>
              <w:keepLines w:val="0"/>
              <w:pageBreakBefore w:val="0"/>
              <w:widowControl w:val="0"/>
              <w:kinsoku/>
              <w:wordWrap/>
              <w:overflowPunct/>
              <w:topLinePunct w:val="0"/>
              <w:bidi w:val="0"/>
              <w:snapToGrid/>
              <w:spacing w:line="400" w:lineRule="exact"/>
              <w:textAlignment w:val="auto"/>
              <w:rPr>
                <w:rFonts w:hint="eastAsia"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后续每月申请人需提交资料：</w:t>
            </w:r>
          </w:p>
          <w:p w14:paraId="33CF72F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1.本月医疗结算票据</w:t>
            </w:r>
            <w:r>
              <w:rPr>
                <w:rFonts w:ascii="Times New Roman" w:hAnsi="Times New Roman" w:eastAsia="方正仿宋_GBK" w:cs="Times New Roman"/>
                <w:color w:val="000000"/>
                <w:sz w:val="24"/>
                <w:szCs w:val="24"/>
                <w:highlight w:val="none"/>
              </w:rPr>
              <w:t>（</w:t>
            </w:r>
            <w:r>
              <w:rPr>
                <w:rFonts w:hint="eastAsia" w:ascii="方正仿宋_GBK" w:hAnsi="方正仿宋_GBK" w:eastAsia="方正仿宋_GBK" w:cs="方正仿宋_GBK"/>
                <w:sz w:val="24"/>
                <w:szCs w:val="24"/>
                <w:highlight w:val="none"/>
                <w:lang w:val="en-US" w:eastAsia="zh-CN"/>
              </w:rPr>
              <w:t>原件及复印件</w:t>
            </w:r>
            <w:r>
              <w:rPr>
                <w:rFonts w:ascii="Times New Roman" w:hAnsi="Times New Roman" w:eastAsia="方正仿宋_GBK" w:cs="Times New Roman"/>
                <w:color w:val="000000"/>
                <w:sz w:val="24"/>
                <w:szCs w:val="24"/>
                <w:highlight w:val="none"/>
              </w:rPr>
              <w:t>）</w:t>
            </w:r>
            <w:r>
              <w:rPr>
                <w:rFonts w:hint="eastAsia" w:ascii="Times New Roman" w:hAnsi="Times New Roman" w:eastAsia="方正仿宋_GBK" w:cs="Times New Roman"/>
                <w:color w:val="000000"/>
                <w:sz w:val="24"/>
                <w:szCs w:val="24"/>
                <w:highlight w:val="none"/>
                <w:lang w:eastAsia="zh-CN"/>
              </w:rPr>
              <w:t>；</w:t>
            </w:r>
          </w:p>
          <w:p w14:paraId="3C187799">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sz w:val="24"/>
                <w:szCs w:val="24"/>
                <w:highlight w:val="none"/>
                <w:lang w:val="en-US" w:eastAsia="zh-CN"/>
              </w:rPr>
              <w:t>2.患者每年须提供治疗照片不少于2次。</w:t>
            </w:r>
          </w:p>
        </w:tc>
      </w:tr>
    </w:tbl>
    <w:p w14:paraId="48F272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1.最终救助以基金管理委员会公示</w:t>
      </w:r>
      <w:r>
        <w:rPr>
          <w:rFonts w:hint="eastAsia"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结果</w:t>
      </w:r>
      <w:r>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为准；</w:t>
      </w:r>
    </w:p>
    <w:p w14:paraId="11BC349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该申请表一式两份，由执行医院、九龙坡区慈善会各存档一份。</w:t>
      </w:r>
    </w:p>
    <w:p w14:paraId="4899D066">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方正仿宋_GBK" w:hAnsi="方正仿宋_GBK" w:eastAsia="方正仿宋_GBK" w:cs="方正仿宋_GBK"/>
          <w:b/>
          <w:bCs/>
          <w:highlight w:val="none"/>
          <w:lang w:val="en-US" w:eastAsia="zh-CN"/>
        </w:rPr>
      </w:pPr>
      <w:bookmarkStart w:id="0" w:name="_GoBack"/>
      <w:bookmarkEnd w:id="0"/>
    </w:p>
    <w:sectPr>
      <w:headerReference r:id="rId3" w:type="default"/>
      <w:footerReference r:id="rId4" w:type="default"/>
      <w:pgSz w:w="11906" w:h="16838"/>
      <w:pgMar w:top="1701" w:right="1446" w:bottom="1644" w:left="1446"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A6D0B4-3E7D-4E1F-841A-21D987294E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F74647C-4D3E-4DC9-BBC2-F997BD5E4920}"/>
  </w:font>
  <w:font w:name="方正小标宋_GBK">
    <w:panose1 w:val="02000000000000000000"/>
    <w:charset w:val="86"/>
    <w:family w:val="auto"/>
    <w:pitch w:val="default"/>
    <w:sig w:usb0="00000001" w:usb1="080E0000" w:usb2="00000000" w:usb3="00000000" w:csb0="00040000" w:csb1="00000000"/>
    <w:embedRegular r:id="rId3" w:fontKey="{7A2BCE0E-6876-4D1B-9C89-5F47D1CADE88}"/>
  </w:font>
  <w:font w:name="方正仿宋_GBK">
    <w:panose1 w:val="03000509000000000000"/>
    <w:charset w:val="86"/>
    <w:family w:val="auto"/>
    <w:pitch w:val="default"/>
    <w:sig w:usb0="00000001" w:usb1="080E0000" w:usb2="00000000" w:usb3="00000000" w:csb0="00040000" w:csb1="00000000"/>
    <w:embedRegular r:id="rId4" w:fontKey="{5CC2192B-756B-4203-846F-0FBEFB01DADD}"/>
  </w:font>
  <w:font w:name="方正黑体_GBK">
    <w:panose1 w:val="03000509000000000000"/>
    <w:charset w:val="86"/>
    <w:family w:val="auto"/>
    <w:pitch w:val="default"/>
    <w:sig w:usb0="00000001" w:usb1="080E0000" w:usb2="00000000" w:usb3="00000000" w:csb0="00040000" w:csb1="00000000"/>
    <w:embedRegular r:id="rId5" w:fontKey="{49E2436F-1200-43E4-BB2A-6AF8D073B9A1}"/>
  </w:font>
  <w:font w:name="方正楷体_GBK">
    <w:panose1 w:val="03000509000000000000"/>
    <w:charset w:val="86"/>
    <w:family w:val="auto"/>
    <w:pitch w:val="default"/>
    <w:sig w:usb0="00000001" w:usb1="080E0000" w:usb2="00000000" w:usb3="00000000" w:csb0="00040000" w:csb1="00000000"/>
    <w:embedRegular r:id="rId6" w:fontKey="{C61B3300-348B-4556-90D8-FE5A95F54E93}"/>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E4FD">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017F">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wps:txbx>
                    <wps:bodyPr wrap="none" lIns="0" tIns="0" rIns="0" bIns="0" upright="0">
                      <a:spAutoFit/>
                    </wps:bodyPr>
                  </wps:wsp>
                </a:graphicData>
              </a:graphic>
            </wp:anchor>
          </w:drawing>
        </mc:Choice>
        <mc:Fallback>
          <w:pict>
            <v:shape id="Quad Arrow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K3uxBrsBAACaAwAADgAAAAAAAAABACAAAAAeAQAAZHJzL2Uyb0RvYy54bWxQSwUGAAAAAAYA&#10;BgBZAQAASwUAAAAA&#10;">
              <v:fill on="f" focussize="0,0"/>
              <v:stroke on="f"/>
              <v:imagedata o:title=""/>
              <o:lock v:ext="edit" aspectratio="f"/>
              <v:textbox inset="0mm,0mm,0mm,0mm" style="mso-fit-shape-to-text:t;">
                <w:txbxContent>
                  <w:p w14:paraId="676C017F">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97A4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ZWUxNzAzN2NmZjQzYjJmMjA5YmIzNTk1Yzk2MDIifQ=="/>
  </w:docVars>
  <w:rsids>
    <w:rsidRoot w:val="60BD30E0"/>
    <w:rsid w:val="01FE5C73"/>
    <w:rsid w:val="05974F55"/>
    <w:rsid w:val="063B1B5B"/>
    <w:rsid w:val="06B76799"/>
    <w:rsid w:val="06D807B9"/>
    <w:rsid w:val="07AE0BEA"/>
    <w:rsid w:val="08B80C8C"/>
    <w:rsid w:val="09823C08"/>
    <w:rsid w:val="0DA64C44"/>
    <w:rsid w:val="0DAB3373"/>
    <w:rsid w:val="10211D87"/>
    <w:rsid w:val="117B77C2"/>
    <w:rsid w:val="11987C44"/>
    <w:rsid w:val="14B51878"/>
    <w:rsid w:val="16EB3FDA"/>
    <w:rsid w:val="17083C7E"/>
    <w:rsid w:val="1B300F70"/>
    <w:rsid w:val="1B3F3145"/>
    <w:rsid w:val="1CCB30FD"/>
    <w:rsid w:val="1F0B19A2"/>
    <w:rsid w:val="21D928A1"/>
    <w:rsid w:val="23B23183"/>
    <w:rsid w:val="242F63B9"/>
    <w:rsid w:val="24A139F1"/>
    <w:rsid w:val="24BE6BFF"/>
    <w:rsid w:val="27722796"/>
    <w:rsid w:val="289C222B"/>
    <w:rsid w:val="290C5D9D"/>
    <w:rsid w:val="29861EC8"/>
    <w:rsid w:val="2B9237AD"/>
    <w:rsid w:val="30353ED0"/>
    <w:rsid w:val="30E81B43"/>
    <w:rsid w:val="356D2C85"/>
    <w:rsid w:val="364F4A9B"/>
    <w:rsid w:val="3B915C6F"/>
    <w:rsid w:val="3B9910BE"/>
    <w:rsid w:val="3D7B7044"/>
    <w:rsid w:val="3E6E7906"/>
    <w:rsid w:val="3EC2142F"/>
    <w:rsid w:val="413F7AA0"/>
    <w:rsid w:val="449473A8"/>
    <w:rsid w:val="4499574F"/>
    <w:rsid w:val="45E90E87"/>
    <w:rsid w:val="47BE62B2"/>
    <w:rsid w:val="48083193"/>
    <w:rsid w:val="48730B9E"/>
    <w:rsid w:val="4A835DC5"/>
    <w:rsid w:val="4CEB5314"/>
    <w:rsid w:val="4CEC4311"/>
    <w:rsid w:val="4D321ABE"/>
    <w:rsid w:val="4EFB573E"/>
    <w:rsid w:val="4F7C0A99"/>
    <w:rsid w:val="50584990"/>
    <w:rsid w:val="559107AC"/>
    <w:rsid w:val="55DD2EEF"/>
    <w:rsid w:val="58E00DE3"/>
    <w:rsid w:val="5A981634"/>
    <w:rsid w:val="5BB87A6D"/>
    <w:rsid w:val="5F2C2552"/>
    <w:rsid w:val="604C0B12"/>
    <w:rsid w:val="607465EA"/>
    <w:rsid w:val="60BD30E0"/>
    <w:rsid w:val="60D14BE6"/>
    <w:rsid w:val="62D64CBA"/>
    <w:rsid w:val="651B08C8"/>
    <w:rsid w:val="655F3DD6"/>
    <w:rsid w:val="65BE0038"/>
    <w:rsid w:val="66E04E56"/>
    <w:rsid w:val="66F25AC2"/>
    <w:rsid w:val="6C3813F0"/>
    <w:rsid w:val="6ECC1D1B"/>
    <w:rsid w:val="6FCB53E7"/>
    <w:rsid w:val="725E322F"/>
    <w:rsid w:val="75F07F56"/>
    <w:rsid w:val="773053DA"/>
    <w:rsid w:val="776564EF"/>
    <w:rsid w:val="790A161C"/>
    <w:rsid w:val="79D2306C"/>
    <w:rsid w:val="7A6A54E3"/>
    <w:rsid w:val="7ABB6566"/>
    <w:rsid w:val="7D1351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A"/>
    <w:qFormat/>
    <w:uiPriority w:val="0"/>
    <w:pPr>
      <w:widowControl w:val="0"/>
      <w:jc w:val="both"/>
    </w:pPr>
    <w:rPr>
      <w:rFonts w:ascii="Calibri" w:hAnsi="Calibri" w:eastAsia="Calibri" w:cs="Calibri"/>
      <w:color w:val="000000"/>
      <w:kern w:val="2"/>
      <w:sz w:val="21"/>
      <w:szCs w:val="21"/>
      <w:u w:val="none" w:color="000000"/>
      <w:lang w:val="en-US" w:eastAsia="zh-CN" w:bidi="ar-SA"/>
    </w:rPr>
  </w:style>
  <w:style w:type="paragraph" w:customStyle="1" w:styleId="8">
    <w:name w:val="List Paragraph_941aaa95-25f7-4adb-ac4d-bf936b4860d7"/>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宋体"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6405</Words>
  <Characters>6504</Characters>
  <Lines>0</Lines>
  <Paragraphs>0</Paragraphs>
  <TotalTime>202</TotalTime>
  <ScaleCrop>false</ScaleCrop>
  <LinksUpToDate>false</LinksUpToDate>
  <CharactersWithSpaces>6973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2024-03-28T08:50:00Z</dcterms:created>
  <dc:creator>九龙坡区慈善会</dc:creator>
  <cp:lastModifiedBy>6</cp:lastModifiedBy>
  <cp:lastPrinted>2025-07-30T02:30:00Z</cp:lastPrinted>
  <dcterms:modified xsi:type="dcterms:W3CDTF">2025-10-14T07:12:35Z</dcterms:modified>
  <dc:title>重庆市九龙坡区关心下一代工作委员会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96D740A82B9E4849AC3119AC952BA9DD_13</vt:lpwstr>
  </property>
  <property fmtid="{D5CDD505-2E9C-101B-9397-08002B2CF9AE}" pid="4" name="KSOTemplateDocerSaveRecord">
    <vt:lpwstr>eyJoZGlkIjoiZmJkN2MxNzg0M2E2YmM3NDE1MmZiYTI3OTlhODlkNmYiLCJ1c2VySWQiOiIzMTM5NzIzMzkifQ==</vt:lpwstr>
  </property>
</Properties>
</file>