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华文中宋" w:eastAsia="华文中宋"/>
          <w:b/>
          <w:sz w:val="44"/>
          <w:szCs w:val="44"/>
        </w:rPr>
      </w:pPr>
    </w:p>
    <w:p>
      <w:pPr>
        <w:jc w:val="center"/>
        <w:rPr>
          <w:rFonts w:hint="eastAsia" w:ascii="Times New Roman" w:hAnsi="华文中宋" w:eastAsia="华文中宋"/>
          <w:b/>
          <w:sz w:val="44"/>
          <w:szCs w:val="44"/>
        </w:rPr>
      </w:pPr>
    </w:p>
    <w:p>
      <w:pPr>
        <w:jc w:val="center"/>
        <w:rPr>
          <w:rFonts w:hint="eastAsia" w:ascii="宋体" w:hAnsi="宋体" w:eastAsia="华文中宋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华文中宋" w:eastAsia="华文中宋"/>
          <w:b/>
          <w:sz w:val="44"/>
          <w:szCs w:val="44"/>
        </w:rPr>
        <w:t>黄石市慈善总会第四届理事会会长、副会长、秘书长</w:t>
      </w:r>
    </w:p>
    <w:bookmarkEnd w:id="0"/>
    <w:p>
      <w:pPr>
        <w:snapToGrid w:val="0"/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rPr>
          <w:rFonts w:hint="eastAsia" w:ascii="新宋体" w:hAnsi="新宋体" w:eastAsia="新宋体" w:cs="新宋体"/>
          <w:b/>
          <w:bCs/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会长：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夏祖乔   原黄石市人大</w:t>
      </w:r>
      <w:r>
        <w:rPr>
          <w:rFonts w:hint="eastAsia" w:eastAsia="仿宋_GB2312"/>
          <w:sz w:val="32"/>
          <w:szCs w:val="32"/>
        </w:rPr>
        <w:t>常委会</w:t>
      </w:r>
      <w:r>
        <w:rPr>
          <w:rFonts w:hint="eastAsia" w:ascii="仿宋_GB2312" w:hAnsi="仿宋_GB2312" w:eastAsia="仿宋_GB2312" w:cs="仿宋_GB2312"/>
          <w:sz w:val="32"/>
          <w:szCs w:val="32"/>
        </w:rPr>
        <w:t>副主任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常务副会长：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汪洪峰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黄石市民政局副局长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副会长：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（按姓氏笔画排名）</w:t>
      </w:r>
    </w:p>
    <w:tbl>
      <w:tblPr>
        <w:tblStyle w:val="2"/>
        <w:tblW w:w="94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20" w:firstLineChars="100"/>
              <w:textAlignment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 xml:space="preserve">王世武  </w:t>
            </w:r>
            <w:r>
              <w:rPr>
                <w:rFonts w:ascii="Arial" w:hAnsi="Arial" w:eastAsia="仿宋_GB2312" w:cs="Arial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黄石东贝机电集团有限公司纪委书记、工会主席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20" w:firstLineChars="100"/>
              <w:textAlignment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王武德   湖北宏维置业有限公司董事长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1221"/>
              </w:tabs>
              <w:ind w:firstLine="320" w:firstLineChars="100"/>
              <w:textAlignment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吴  昕   华新水泥股份有限公司财务报告部部长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20" w:firstLineChars="100"/>
              <w:textAlignment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张建强   大冶有色金属集团控股有限公司党委副书记、工会主席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20" w:firstLineChars="100"/>
              <w:textAlignment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董  艳   湖北劲牌公益慈善基金会理事长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20" w:firstLineChars="100"/>
              <w:textAlignment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裴小莉   黄石市慈善总会秘书处主任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秘书长：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裴小莉（兼）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p/>
    <w:p>
      <w:pPr>
        <w:jc w:val="center"/>
        <w:rPr>
          <w:rFonts w:hint="eastAsia" w:ascii="Times New Roman" w:hAnsi="华文中宋" w:eastAsia="华文中宋"/>
          <w:b/>
          <w:sz w:val="44"/>
          <w:szCs w:val="44"/>
        </w:rPr>
      </w:pPr>
    </w:p>
    <w:p>
      <w:pPr>
        <w:jc w:val="center"/>
        <w:rPr>
          <w:rFonts w:hint="eastAsia" w:ascii="Times New Roman" w:hAnsi="华文中宋" w:eastAsia="华文中宋"/>
          <w:b/>
          <w:sz w:val="44"/>
          <w:szCs w:val="44"/>
        </w:rPr>
      </w:pPr>
    </w:p>
    <w:p>
      <w:pPr>
        <w:jc w:val="center"/>
        <w:rPr>
          <w:rFonts w:hint="eastAsia" w:ascii="Times New Roman" w:hAnsi="华文中宋" w:eastAsia="华文中宋"/>
          <w:b/>
          <w:sz w:val="44"/>
          <w:szCs w:val="44"/>
          <w:lang w:eastAsia="zh-CN"/>
        </w:rPr>
      </w:pPr>
      <w:r>
        <w:rPr>
          <w:rFonts w:hint="eastAsia" w:ascii="Times New Roman" w:hAnsi="华文中宋" w:eastAsia="华文中宋"/>
          <w:b/>
          <w:sz w:val="44"/>
          <w:szCs w:val="44"/>
        </w:rPr>
        <w:t>黄石市慈善总会第四届理事会理事</w:t>
      </w:r>
    </w:p>
    <w:p>
      <w:pPr>
        <w:widowControl/>
        <w:ind w:left="630" w:leftChars="300"/>
        <w:jc w:val="center"/>
        <w:textAlignment w:val="center"/>
        <w:rPr>
          <w:rFonts w:hint="eastAsia" w:ascii="仿宋_GB2312" w:hAnsi="宋体" w:eastAsia="仿宋_GB2312" w:cs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（按姓氏笔画排名）</w:t>
      </w:r>
    </w:p>
    <w:tbl>
      <w:tblPr>
        <w:tblStyle w:val="2"/>
        <w:tblpPr w:leftFromText="180" w:rightFromText="180" w:vertAnchor="text" w:horzAnchor="page" w:tblpX="2241" w:tblpY="743"/>
        <w:tblOverlap w:val="never"/>
        <w:tblW w:w="889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9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丁春香</w:t>
            </w:r>
            <w:r>
              <w:rPr>
                <w:rFonts w:ascii="Arial" w:hAnsi="Arial" w:eastAsia="仿宋_GB2312" w:cs="Arial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 xml:space="preserve"> 西塞山区民政局局长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马文辉  湖北大江环保科技股份有限公司副总经理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方碧琼</w:t>
            </w:r>
            <w:r>
              <w:rPr>
                <w:rFonts w:ascii="Arial" w:hAnsi="Arial" w:eastAsia="仿宋_GB2312" w:cs="Arial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 xml:space="preserve"> 黄石市红十字会副会长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王世武</w:t>
            </w:r>
            <w:r>
              <w:rPr>
                <w:rFonts w:ascii="Arial" w:hAnsi="Arial" w:eastAsia="仿宋_GB2312" w:cs="Arial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 xml:space="preserve"> 黄石东贝机电集团有限责任公司纪委书记、工会主席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王武德</w:t>
            </w:r>
            <w:r>
              <w:rPr>
                <w:rFonts w:ascii="Arial" w:hAnsi="Arial" w:eastAsia="仿宋_GB2312" w:cs="Arial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 xml:space="preserve"> 湖北宏维置业有限公司董事长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邓延才</w:t>
            </w:r>
            <w:r>
              <w:rPr>
                <w:rFonts w:ascii="Arial" w:hAnsi="Arial" w:eastAsia="仿宋_GB2312" w:cs="Arial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 xml:space="preserve"> 下陆区民政局局长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刘  琼</w:t>
            </w:r>
            <w:r>
              <w:rPr>
                <w:rFonts w:ascii="Arial" w:hAnsi="Arial" w:eastAsia="仿宋_GB2312" w:cs="Arial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 xml:space="preserve"> 黄石市广播电视台传媒中心主任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刘春燕</w:t>
            </w:r>
            <w:r>
              <w:rPr>
                <w:rFonts w:ascii="Arial" w:hAnsi="Arial" w:eastAsia="仿宋_GB2312" w:cs="Arial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 xml:space="preserve"> 黄石市总工会经费审查委主任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朱大成</w:t>
            </w:r>
            <w:r>
              <w:rPr>
                <w:rFonts w:ascii="Arial" w:hAnsi="Arial" w:eastAsia="仿宋_GB2312" w:cs="Arial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 xml:space="preserve"> 大冶市慈善总会会长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江  浩</w:t>
            </w:r>
            <w:r>
              <w:rPr>
                <w:rFonts w:ascii="Arial" w:hAnsi="Arial" w:eastAsia="仿宋_GB2312" w:cs="Arial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 xml:space="preserve"> 黄石市残疾人联合会副理事长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许  力</w:t>
            </w:r>
            <w:r>
              <w:rPr>
                <w:rFonts w:ascii="Arial" w:hAnsi="Arial" w:eastAsia="仿宋_GB2312" w:cs="Arial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 xml:space="preserve"> 阳新县民政局局长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阮宏喜  湖北稳得福投资管理有限公司董事长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严吉庆</w:t>
            </w:r>
            <w:r>
              <w:rPr>
                <w:rFonts w:ascii="Arial" w:hAnsi="Arial" w:eastAsia="仿宋_GB2312" w:cs="Arial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 xml:space="preserve"> 共青团黄石市委书记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吴  昕  华新水泥股份有限公司财务报告部部长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张建强</w:t>
            </w:r>
            <w:r>
              <w:rPr>
                <w:rFonts w:ascii="Arial" w:hAnsi="Arial" w:eastAsia="仿宋_GB2312" w:cs="Arial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 xml:space="preserve"> 大冶有色金属集团控股有限公司党委副书记、工会主席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张恩强</w:t>
            </w:r>
            <w:r>
              <w:rPr>
                <w:rFonts w:ascii="Arial" w:hAnsi="Arial" w:eastAsia="仿宋_GB2312" w:cs="Arial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 xml:space="preserve"> 黄石市财政局副局长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李宝山</w:t>
            </w:r>
            <w:r>
              <w:rPr>
                <w:rFonts w:ascii="Arial" w:hAnsi="Arial" w:eastAsia="仿宋_GB2312" w:cs="Arial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黄石市心雨慈善基金会理事长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杨  柳</w:t>
            </w:r>
            <w:r>
              <w:rPr>
                <w:rFonts w:ascii="Arial" w:hAnsi="Arial" w:eastAsia="仿宋_GB2312" w:cs="Arial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 xml:space="preserve"> 开发区·铁山区民政局局长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汪洪峰</w:t>
            </w:r>
            <w:r>
              <w:rPr>
                <w:rFonts w:ascii="Arial" w:hAnsi="Arial" w:eastAsia="仿宋_GB2312" w:cs="Arial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 xml:space="preserve"> 黄石市民政局副局长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陈  晖  湖北恒大置业有限公司副总经理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陈莉萍</w:t>
            </w:r>
            <w:r>
              <w:rPr>
                <w:rFonts w:ascii="Arial" w:hAnsi="Arial" w:eastAsia="仿宋_GB2312" w:cs="Arial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 xml:space="preserve"> 黄石市文化和旅游局副调研员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周  萍</w:t>
            </w:r>
            <w:r>
              <w:rPr>
                <w:rFonts w:ascii="Arial" w:hAnsi="Arial" w:eastAsia="仿宋_GB2312" w:cs="Arial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 xml:space="preserve"> 黄石市妇女联合会副主席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周汉桥</w:t>
            </w:r>
            <w:r>
              <w:rPr>
                <w:rFonts w:ascii="Arial" w:hAnsi="Arial" w:eastAsia="仿宋_GB2312" w:cs="Arial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 xml:space="preserve"> 黄石市教育局副局长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姜加顺</w:t>
            </w:r>
            <w:r>
              <w:rPr>
                <w:rFonts w:ascii="Arial" w:hAnsi="Arial" w:eastAsia="仿宋_GB2312" w:cs="Arial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 xml:space="preserve"> 大冶市民政局局长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胡向东</w:t>
            </w:r>
            <w:r>
              <w:rPr>
                <w:rFonts w:ascii="Arial" w:hAnsi="Arial" w:eastAsia="仿宋_GB2312" w:cs="Arial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 xml:space="preserve"> 黄石日报社副社长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胡细强</w:t>
            </w:r>
            <w:r>
              <w:rPr>
                <w:rFonts w:ascii="Arial" w:hAnsi="Arial" w:eastAsia="仿宋_GB2312" w:cs="Arial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 xml:space="preserve"> 黄石港区民政局局长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赵恢刚</w:t>
            </w:r>
            <w:r>
              <w:rPr>
                <w:rFonts w:ascii="Arial" w:hAnsi="Arial" w:eastAsia="仿宋_GB2312" w:cs="Arial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 xml:space="preserve"> 阳新县慈善总会会长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夏祖乔</w:t>
            </w:r>
            <w:r>
              <w:rPr>
                <w:rFonts w:ascii="Arial" w:hAnsi="Arial" w:eastAsia="仿宋_GB2312" w:cs="Arial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 xml:space="preserve"> 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黄石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市人大常委会副主任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黄晓辉  黄石市人民政府扶贫发展办公室副调研员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彭开军  黄石市工商业联合会副主席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董  艳  湖北劲牌公益慈善基金会理事长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鲁  泳  黄石市体育事业发展中心副主任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裴小莉  黄石市慈善总会秘书处主任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潘  刚  黄石兴港置业有限公司董事长</w:t>
            </w:r>
          </w:p>
        </w:tc>
      </w:tr>
    </w:tbl>
    <w:p/>
    <w:p/>
    <w:p/>
    <w:p/>
    <w:p>
      <w:pPr>
        <w:snapToGrid w:val="0"/>
        <w:spacing w:line="560" w:lineRule="exact"/>
        <w:jc w:val="center"/>
        <w:rPr>
          <w:rFonts w:hint="eastAsia" w:ascii="Times New Roman" w:hAnsi="华文中宋" w:eastAsia="华文中宋"/>
          <w:b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hint="eastAsia" w:ascii="Times New Roman" w:hAnsi="华文中宋" w:eastAsia="华文中宋"/>
          <w:b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hint="eastAsia" w:ascii="Times New Roman" w:hAnsi="华文中宋" w:eastAsia="华文中宋"/>
          <w:b/>
          <w:sz w:val="44"/>
          <w:szCs w:val="44"/>
        </w:rPr>
      </w:pPr>
      <w:r>
        <w:rPr>
          <w:rFonts w:hint="eastAsia" w:ascii="Times New Roman" w:hAnsi="华文中宋" w:eastAsia="华文中宋"/>
          <w:b/>
          <w:sz w:val="44"/>
          <w:szCs w:val="44"/>
        </w:rPr>
        <w:t>黄石市慈善总会第四次会员代表大会</w:t>
      </w:r>
    </w:p>
    <w:p>
      <w:pPr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snapToGrid w:val="0"/>
        <w:spacing w:line="560" w:lineRule="exact"/>
        <w:jc w:val="left"/>
        <w:rPr>
          <w:rFonts w:hint="eastAsia" w:ascii="Times New Roman" w:hAnsi="华文中宋" w:eastAsia="华文中宋"/>
          <w:b/>
          <w:sz w:val="32"/>
          <w:szCs w:val="32"/>
        </w:rPr>
      </w:pPr>
      <w:r>
        <w:rPr>
          <w:rFonts w:hint="eastAsia" w:ascii="Times New Roman" w:hAnsi="华文中宋" w:eastAsia="华文中宋"/>
          <w:b/>
          <w:sz w:val="32"/>
          <w:szCs w:val="32"/>
        </w:rPr>
        <w:t>单位会员名单(55个)</w:t>
      </w:r>
    </w:p>
    <w:p>
      <w:pPr>
        <w:snapToGrid w:val="0"/>
        <w:spacing w:line="560" w:lineRule="exact"/>
        <w:jc w:val="left"/>
        <w:rPr>
          <w:rFonts w:hint="eastAsia" w:ascii="Times New Roman" w:hAnsi="华文中宋" w:eastAsia="华文中宋"/>
          <w:b/>
          <w:sz w:val="32"/>
          <w:szCs w:val="32"/>
        </w:rPr>
      </w:pPr>
    </w:p>
    <w:tbl>
      <w:tblPr>
        <w:tblStyle w:val="2"/>
        <w:tblW w:w="86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4"/>
        <w:gridCol w:w="466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黄石市爱心满园义工协会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湖北加恒实业有限公司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黄石市五福义工协会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湖北三冶重工集团有限公司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黄石市健康管理学会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湖北浙楚企业港发展有限公司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黄石蓝天救援队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湖北鼎毅磁材料有限公司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40" w:lineRule="exact"/>
              <w:textAlignment w:val="top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红旗桥社区测量人生爱心</w:t>
            </w:r>
          </w:p>
          <w:p>
            <w:pPr>
              <w:widowControl/>
              <w:spacing w:line="440" w:lineRule="exact"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公益协会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湖北振华化工股份有限公司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阳新县山茶花志愿者协会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黄石市铁山投资发展有限公司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黄石市心理咨询师协会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黄石大上海美容美发有限公司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黄石乐享社工服务中心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黄石市黄石港区磁湖棋院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下陆区初心同行阅读推广中心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武汉前锦教育（黄石）培训中心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黄石市爱乐合唱团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黄石市黄石港区博士友第二幼儿园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黄石市小动物保护协会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黄石市广场路英才学校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下陆区与爱同行义工协会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黄石港区青山老年公寓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黄石市汽车越野运动协会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黄石俊海建筑工程有限公司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浮游书院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黄石普仁医院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黄石市佛教协会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黄石市第一旅行社有限责任公司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黄石市第二中学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湖北省烟草公司黄石市公司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黄石市第三中学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湖北万邦电机股份有限公司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黄石市第七中学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湖北昊森实业发展有限公司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黄石市第一中学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下陆区开源大酒店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黄石爱尔眼科医院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黄石市新宇科技企业孵化器有限公司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黄石弘康中医医院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湖北恒鑫金属表面处理有限公司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黄石爱康医院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朗天药业（湖北）有限公司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黄石华中福康医院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黄石山力科技股份有限公司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黄石市中心医院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黄石新楚商贸有限公司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黄石市妇幼保健院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黄石市下陆区红星汽车修理厂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黄石市中医医院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黄石联瑞机械科技股份有限公司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湖北富龙资源有限公司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黄石市康复医学会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阳新义工协会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</w:tr>
    </w:tbl>
    <w:p>
      <w:pPr>
        <w:widowControl/>
        <w:jc w:val="left"/>
        <w:textAlignment w:val="center"/>
        <w:rPr>
          <w:rFonts w:hint="eastAsia" w:ascii="Times New Roman" w:hAnsi="华文中宋" w:eastAsia="华文中宋"/>
          <w:b/>
          <w:sz w:val="32"/>
          <w:szCs w:val="32"/>
        </w:rPr>
      </w:pPr>
    </w:p>
    <w:p>
      <w:pPr>
        <w:rPr>
          <w:rFonts w:hint="eastAsia" w:ascii="仿宋_GB2312" w:hAnsi="宋体" w:eastAsia="仿宋_GB2312" w:cs="仿宋_GB2312"/>
          <w:kern w:val="0"/>
          <w:sz w:val="30"/>
          <w:szCs w:val="30"/>
        </w:rPr>
      </w:pPr>
      <w:r>
        <w:rPr>
          <w:rFonts w:hint="eastAsia" w:ascii="Times New Roman" w:hAnsi="华文中宋" w:eastAsia="华文中宋"/>
          <w:b/>
          <w:sz w:val="32"/>
          <w:szCs w:val="32"/>
        </w:rPr>
        <w:t>个人会员名单(92人)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 xml:space="preserve"> （按姓氏笔画排名）</w:t>
      </w:r>
    </w:p>
    <w:tbl>
      <w:tblPr>
        <w:tblStyle w:val="2"/>
        <w:tblpPr w:leftFromText="180" w:rightFromText="180" w:vertAnchor="text" w:horzAnchor="page" w:tblpX="2287" w:tblpY="657"/>
        <w:tblOverlap w:val="never"/>
        <w:tblW w:w="79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2115"/>
        <w:gridCol w:w="2115"/>
        <w:gridCol w:w="16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丁春香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丁翠珍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万艳华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马文辉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方碧琼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王世武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  平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王志强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王武德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邓玉霞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邓延才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田树坤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皮建军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  琼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  文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  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刘庆丰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  畅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刘春燕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刘道春</w:t>
            </w:r>
          </w:p>
        </w:tc>
      </w:tr>
      <w:tr>
        <w:tblPrEx>
          <w:tblLayout w:type="fixed"/>
        </w:tblPrEx>
        <w:trPr>
          <w:trHeight w:val="644" w:hRule="atLeas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朱大成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江  浩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江莲花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汤  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许  力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阮宏喜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严双岚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严吉庆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余邦海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  昕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  松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  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张和均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张建红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张建强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张总平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张恩强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张隆彬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  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李宝山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李细国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李青青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杜元红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杜水桥</w:t>
            </w:r>
          </w:p>
        </w:tc>
      </w:tr>
      <w:tr>
        <w:tblPrEx>
          <w:tblLayout w:type="fixed"/>
        </w:tblPrEx>
        <w:trPr>
          <w:trHeight w:val="644" w:hRule="atLeas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  柳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汪成钢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汪洪峰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肖祖红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陆才玮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陆庆祥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  晖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陈小兵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陈小芳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陈迪才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陈春莲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陈莉萍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  敏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  辉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陈德坤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陈德峰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  萍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  正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周汉桥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周学君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明清玲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罗  孜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罗鹏程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范  杰</w:t>
            </w:r>
          </w:p>
        </w:tc>
      </w:tr>
      <w:tr>
        <w:tblPrEx>
          <w:tblLayout w:type="fixed"/>
        </w:tblPrEx>
        <w:trPr>
          <w:trHeight w:val="644" w:hRule="atLeas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姜加顺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柏英瑞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柯金枝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柳燕平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胡向东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胡向京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胡细强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赵恢刚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赵洪萍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夏祖乔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袁  群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梅小明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黄晓辉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彭开军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童文清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董  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谢  芳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释演觉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鲁  泳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裴小莉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裴  红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潘  刚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潘自忠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潘  洁</w:t>
            </w:r>
          </w:p>
        </w:tc>
      </w:tr>
    </w:tbl>
    <w:p>
      <w:pPr>
        <w:rPr>
          <w:rFonts w:hint="eastAsia" w:ascii="仿宋_GB2312" w:hAnsi="宋体" w:eastAsia="仿宋_GB2312" w:cs="仿宋_GB2312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15B51"/>
    <w:rsid w:val="55315B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2019-09-30T01:58:00Z</dcterms:created>
  <dc:creator>Administrator</dc:creator>
  <cp:lastModifiedBy>Administrator</cp:lastModifiedBy>
  <dcterms:modified xsi:type="dcterms:W3CDTF">2019-09-30T02:02:56Z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