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A7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CC7C5E8">
      <w:pPr>
        <w:pStyle w:val="2"/>
        <w:bidi w:val="0"/>
        <w:rPr>
          <w:rFonts w:hint="eastAsia"/>
        </w:rPr>
      </w:pPr>
    </w:p>
    <w:p w14:paraId="1D684E78">
      <w:pPr>
        <w:pStyle w:val="2"/>
        <w:bidi w:val="0"/>
      </w:pPr>
      <w:r>
        <w:rPr>
          <w:rFonts w:hint="eastAsia"/>
        </w:rPr>
        <w:t>“2024年青岛慈善十佳”名单</w:t>
      </w:r>
    </w:p>
    <w:p w14:paraId="55EE2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984" w:firstLineChars="620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2F58A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青岛市海尔教育发展基金会</w:t>
      </w:r>
    </w:p>
    <w:p w14:paraId="69D51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青岛埠西泰润商贸有限公司</w:t>
      </w:r>
    </w:p>
    <w:p w14:paraId="66F80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青岛汉河集团股份有限公司</w:t>
      </w:r>
    </w:p>
    <w:p w14:paraId="6C2DA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瑞源控股集团有限公司</w:t>
      </w:r>
    </w:p>
    <w:p w14:paraId="7D02B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旭达恒升（青岛）产业园管理有限公司</w:t>
      </w:r>
    </w:p>
    <w:p w14:paraId="72ACF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海信集团控股股份有限公司</w:t>
      </w:r>
    </w:p>
    <w:p w14:paraId="1CB06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青岛品品好粮油集团</w:t>
      </w:r>
    </w:p>
    <w:p w14:paraId="0CC7B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荣华建设集团有限公司</w:t>
      </w:r>
    </w:p>
    <w:p w14:paraId="6A624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湘潭路街道大枣园社区居委会</w:t>
      </w:r>
    </w:p>
    <w:p w14:paraId="16B62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山东兴华建设集团有限公司</w:t>
      </w:r>
    </w:p>
    <w:p w14:paraId="35FDC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仿宋_GB2312" w:eastAsia="仿宋_GB2312"/>
          <w:sz w:val="32"/>
          <w:szCs w:val="32"/>
        </w:rPr>
      </w:pPr>
    </w:p>
    <w:p w14:paraId="4F242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仿宋_GB2312" w:eastAsia="仿宋_GB2312"/>
          <w:sz w:val="32"/>
          <w:szCs w:val="32"/>
        </w:rPr>
      </w:pPr>
    </w:p>
    <w:p w14:paraId="7294B753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74ABC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19E01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宋体" w:hAnsi="宋体" w:eastAsia="宋体" w:cs="仿宋_GB2312"/>
          <w:color w:val="000000"/>
          <w:kern w:val="0"/>
          <w:sz w:val="44"/>
          <w:szCs w:val="44"/>
        </w:rPr>
      </w:pPr>
    </w:p>
    <w:p w14:paraId="0762FA88">
      <w:pPr>
        <w:pStyle w:val="2"/>
        <w:bidi w:val="0"/>
      </w:pPr>
      <w:r>
        <w:rPr>
          <w:rFonts w:hint="eastAsia"/>
        </w:rPr>
        <w:t>“2024年青岛慈善创新奖”名单</w:t>
      </w:r>
    </w:p>
    <w:p w14:paraId="5B3C7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宋体" w:hAnsi="宋体" w:eastAsia="宋体" w:cs="仿宋_GB2312"/>
          <w:color w:val="000000"/>
          <w:kern w:val="0"/>
          <w:sz w:val="44"/>
          <w:szCs w:val="44"/>
        </w:rPr>
      </w:pPr>
    </w:p>
    <w:p w14:paraId="33A18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Hlk153787731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“筑梦海洋 向海图强——慈善助力东西部协作海洋专题研学公益行动”项目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（推荐单位：崂山区慈善总会）</w:t>
      </w:r>
    </w:p>
    <w:p w14:paraId="6A209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“小桔灯——护星计划深化拓展”项目</w:t>
      </w:r>
    </w:p>
    <w:p w14:paraId="63AB3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（推荐单位：城阳区慈善总会）</w:t>
      </w:r>
    </w:p>
    <w:p w14:paraId="7AFAE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“一杯姜茶</w:t>
      </w:r>
      <w:r>
        <w:rPr>
          <w:rFonts w:ascii="Courier New" w:hAnsi="Courier New" w:eastAsia="仿宋_GB2312" w:cs="Courier New"/>
          <w:color w:val="000000"/>
          <w:kern w:val="0"/>
          <w:sz w:val="32"/>
          <w:szCs w:val="32"/>
        </w:rPr>
        <w:t>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温暖莱西”项目</w:t>
      </w:r>
    </w:p>
    <w:p w14:paraId="56949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（推荐单位：莱西市慈善总会）</w:t>
      </w:r>
    </w:p>
    <w:p w14:paraId="39F9E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“幸福湛山”社区微营造项目</w:t>
      </w:r>
    </w:p>
    <w:p w14:paraId="58DCF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（推荐单位：市南区慈善协会）</w:t>
      </w:r>
    </w:p>
    <w:p w14:paraId="49A62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“慈善+养老”项目</w:t>
      </w:r>
    </w:p>
    <w:p w14:paraId="41928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（推荐单位：开发区慈善总会）</w:t>
      </w:r>
    </w:p>
    <w:p w14:paraId="56A91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“微光守护导师计划”项目</w:t>
      </w:r>
    </w:p>
    <w:p w14:paraId="6F84F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（推荐单位：平度市慈善总会）</w:t>
      </w:r>
    </w:p>
    <w:p w14:paraId="401DA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bookmarkEnd w:id="0"/>
    <w:p w14:paraId="70907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仿宋_GB2312" w:eastAsia="仿宋_GB2312"/>
          <w:sz w:val="32"/>
          <w:szCs w:val="32"/>
        </w:rPr>
      </w:pPr>
    </w:p>
    <w:p w14:paraId="2DE44E19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35A5B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9DDD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宋体" w:hAnsi="宋体" w:eastAsia="宋体" w:cs="仿宋_GB2312"/>
          <w:color w:val="000000"/>
          <w:kern w:val="0"/>
          <w:sz w:val="44"/>
          <w:szCs w:val="44"/>
        </w:rPr>
      </w:pPr>
    </w:p>
    <w:p w14:paraId="7DFE7353">
      <w:pPr>
        <w:pStyle w:val="2"/>
        <w:bidi w:val="0"/>
      </w:pPr>
      <w:r>
        <w:rPr>
          <w:rFonts w:hint="eastAsia"/>
        </w:rPr>
        <w:t>“2024年青岛慈善工作奖”名单</w:t>
      </w:r>
    </w:p>
    <w:p w14:paraId="1A17B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宋体" w:hAnsi="宋体" w:eastAsia="宋体" w:cs="仿宋_GB2312"/>
          <w:color w:val="000000"/>
          <w:kern w:val="0"/>
          <w:sz w:val="44"/>
          <w:szCs w:val="44"/>
        </w:rPr>
      </w:pPr>
    </w:p>
    <w:p w14:paraId="71518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开发区慈善总会</w:t>
      </w:r>
    </w:p>
    <w:p w14:paraId="24212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莱西市慈善总会</w:t>
      </w:r>
    </w:p>
    <w:p w14:paraId="7DE62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市北区慈善总会</w:t>
      </w:r>
    </w:p>
    <w:p w14:paraId="75E3D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城阳区慈善总会</w:t>
      </w:r>
    </w:p>
    <w:p w14:paraId="7E1D1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崂山区慈善总会</w:t>
      </w:r>
    </w:p>
    <w:p w14:paraId="373FD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青岛东方海纳集团有限公司</w:t>
      </w:r>
    </w:p>
    <w:p w14:paraId="53318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青岛真情巴士集团有限公司</w:t>
      </w:r>
    </w:p>
    <w:p w14:paraId="573B0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青岛市慈明慈善基金会</w:t>
      </w:r>
    </w:p>
    <w:p w14:paraId="0FC22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青岛市爱聚星空志愿者服务中心</w:t>
      </w:r>
    </w:p>
    <w:p w14:paraId="6DDAF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青岛市恩马博爱慈善基金会</w:t>
      </w:r>
    </w:p>
    <w:p w14:paraId="4ECA9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青岛市慈善总会医疗专家公益团队</w:t>
      </w:r>
    </w:p>
    <w:p w14:paraId="7240D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青岛市云南商会</w:t>
      </w:r>
    </w:p>
    <w:p w14:paraId="61220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城阳区城阳街道慈善会</w:t>
      </w:r>
    </w:p>
    <w:p w14:paraId="39D13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青岛市慈善总会爱基金</w:t>
      </w:r>
    </w:p>
    <w:p w14:paraId="1AD4D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李  潇（公安慈善分会工作人员）</w:t>
      </w:r>
    </w:p>
    <w:p w14:paraId="5A48F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于文杰（市退役军人服务中心高级工程师）</w:t>
      </w:r>
    </w:p>
    <w:p w14:paraId="511F5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颜世顺（祥义艺术团志愿者）</w:t>
      </w:r>
    </w:p>
    <w:p w14:paraId="4C0AF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于  晶（市慈善总会工作人员）</w:t>
      </w:r>
    </w:p>
    <w:p w14:paraId="131E3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  旖（市慈善总会工作人员）</w:t>
      </w:r>
    </w:p>
    <w:p w14:paraId="103AB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刘  玮（市北区慈善总会工作人员）</w:t>
      </w:r>
    </w:p>
    <w:p w14:paraId="0F413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刘祥达（李沧区慈善总会会长）</w:t>
      </w:r>
    </w:p>
    <w:p w14:paraId="1ED84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曲森先（青岛博雅生态环境工程有限公司董事长）</w:t>
      </w:r>
    </w:p>
    <w:p w14:paraId="6ABBE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吴  寒（西海岸新区慈善总会副秘书长）</w:t>
      </w:r>
    </w:p>
    <w:p w14:paraId="1E5CB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崔文璇（开发区慈善总会网络募捐部副部长）</w:t>
      </w:r>
    </w:p>
    <w:p w14:paraId="682CB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常卫花（即墨区慈善总会财务部部长）</w:t>
      </w:r>
    </w:p>
    <w:p w14:paraId="2ED0B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隋卫茶（平度市慈善总会办公室主任）</w:t>
      </w:r>
    </w:p>
    <w:p w14:paraId="04CB1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仿宋_GB2312" w:eastAsia="仿宋_GB2312"/>
          <w:sz w:val="32"/>
          <w:szCs w:val="32"/>
        </w:rPr>
      </w:pPr>
    </w:p>
    <w:p w14:paraId="147A2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仿宋_GB2312" w:eastAsia="仿宋_GB2312"/>
          <w:sz w:val="32"/>
          <w:szCs w:val="32"/>
        </w:rPr>
      </w:pPr>
    </w:p>
    <w:p w14:paraId="6FCC418C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56451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718B7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仿宋_GB2312" w:eastAsia="仿宋_GB2312"/>
          <w:sz w:val="32"/>
          <w:szCs w:val="32"/>
        </w:rPr>
      </w:pPr>
    </w:p>
    <w:p w14:paraId="7A129679">
      <w:pPr>
        <w:pStyle w:val="2"/>
        <w:bidi w:val="0"/>
      </w:pPr>
      <w:r>
        <w:rPr>
          <w:rFonts w:hint="eastAsia"/>
        </w:rPr>
        <w:t>“2024年青岛慈善爱心奖”名单</w:t>
      </w:r>
    </w:p>
    <w:p w14:paraId="6F76A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宋体" w:hAnsi="宋体" w:eastAsia="宋体" w:cs="仿宋_GB2312"/>
          <w:color w:val="000000"/>
          <w:kern w:val="0"/>
          <w:sz w:val="44"/>
          <w:szCs w:val="44"/>
        </w:rPr>
      </w:pPr>
    </w:p>
    <w:p w14:paraId="504FE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海利尔药业集团股份有限公司</w:t>
      </w:r>
    </w:p>
    <w:p w14:paraId="395EC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二一二越野车有限公司</w:t>
      </w:r>
    </w:p>
    <w:p w14:paraId="22020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青岛北琪实业有限公司</w:t>
      </w:r>
    </w:p>
    <w:p w14:paraId="4689B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青岛亿联控股集团有限公司</w:t>
      </w:r>
    </w:p>
    <w:p w14:paraId="770A9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青岛华商投资集团有限公司</w:t>
      </w:r>
    </w:p>
    <w:p w14:paraId="61EFB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青岛银行股份有限公司</w:t>
      </w:r>
    </w:p>
    <w:p w14:paraId="688A9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中国农业银行青岛市分行</w:t>
      </w:r>
    </w:p>
    <w:p w14:paraId="61C0A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瑞福天下（青岛）养老产业有限公司</w:t>
      </w:r>
    </w:p>
    <w:p w14:paraId="42580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青岛啤酒集团有限公司</w:t>
      </w:r>
    </w:p>
    <w:p w14:paraId="4A27F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青岛地铁集团有限公司</w:t>
      </w:r>
    </w:p>
    <w:p w14:paraId="0E484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青岛城运控股集团有限公司</w:t>
      </w:r>
    </w:p>
    <w:p w14:paraId="79D54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青岛雁山集团有限公司</w:t>
      </w:r>
    </w:p>
    <w:p w14:paraId="7C56B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青岛市漫画家协会</w:t>
      </w:r>
    </w:p>
    <w:p w14:paraId="7CFD6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“青岛爱心陪伴”大型公益平台</w:t>
      </w:r>
    </w:p>
    <w:p w14:paraId="222D6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青岛医博肛肠医院有限公司</w:t>
      </w:r>
    </w:p>
    <w:p w14:paraId="518A9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宋文京（青岛市书协顾问、市文艺评论家协会副主席）</w:t>
      </w:r>
    </w:p>
    <w:p w14:paraId="2D2CD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刘淑红（市南区台西社区居委会副主任）</w:t>
      </w:r>
    </w:p>
    <w:p w14:paraId="2CC60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崔永兰（市北区春雨残疾人辅助性就业中心主任）</w:t>
      </w:r>
    </w:p>
    <w:p w14:paraId="4E914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刘冬冬（一念扶老慈善服务中心店长）</w:t>
      </w:r>
    </w:p>
    <w:p w14:paraId="33053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李磊（山东艺林市政园林建设集团有限公司董事长）</w:t>
      </w:r>
    </w:p>
    <w:p w14:paraId="12DD6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李洪超（西海岸新区慈善总会尊师公益联盟基金秘书长）</w:t>
      </w:r>
    </w:p>
    <w:p w14:paraId="7F665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万学波（青岛西海岸新区世宝特救援中心队长）</w:t>
      </w:r>
    </w:p>
    <w:p w14:paraId="2CD8B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林荣丽（棘洪滩街道慈善会秘书长）</w:t>
      </w:r>
    </w:p>
    <w:p w14:paraId="1093F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周强公（即墨区慈爱公益协会会长）</w:t>
      </w:r>
    </w:p>
    <w:p w14:paraId="596D6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卢军泽（胶州星火义工队队长）</w:t>
      </w:r>
    </w:p>
    <w:p w14:paraId="1B673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苗祖云（青岛宇邦商贸有限公司董事长）</w:t>
      </w:r>
    </w:p>
    <w:p w14:paraId="4A2AB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泮忠敏（平度市新河老年公寓院长）</w:t>
      </w:r>
    </w:p>
    <w:p w14:paraId="4D63C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庄绪杰（青岛奥特房地产开发有限公司董事长）</w:t>
      </w:r>
    </w:p>
    <w:p w14:paraId="4DAC4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07" w:firstLineChars="221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王宏（中国光大银行股份有限公司青岛分行机构客户部总经理）</w:t>
      </w:r>
    </w:p>
    <w:p w14:paraId="42491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leftChars="0" w:hanging="1280" w:hangingChars="4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28A8D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7976F7BD">
      <w:pP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br w:type="page"/>
      </w:r>
    </w:p>
    <w:p w14:paraId="41D22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附件5</w:t>
      </w:r>
    </w:p>
    <w:p w14:paraId="3D030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960" w:firstLineChars="3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 w14:paraId="48F3FFA6">
      <w:pPr>
        <w:pStyle w:val="2"/>
        <w:bidi w:val="0"/>
      </w:pPr>
      <w:r>
        <w:rPr>
          <w:rFonts w:hint="eastAsia"/>
        </w:rPr>
        <w:t>“</w:t>
      </w:r>
      <w:r>
        <w:rPr>
          <w:rFonts w:hint="default"/>
          <w:lang w:val="en-US"/>
        </w:rPr>
        <w:t>2024</w:t>
      </w:r>
      <w:r>
        <w:rPr>
          <w:rFonts w:hint="eastAsia"/>
          <w:lang w:val="en-US" w:eastAsia="zh-CN"/>
        </w:rPr>
        <w:t>年</w:t>
      </w:r>
      <w:r>
        <w:rPr>
          <w:rFonts w:hint="eastAsia"/>
        </w:rPr>
        <w:t>特殊贡献奖”名单</w:t>
      </w:r>
    </w:p>
    <w:p w14:paraId="1F88C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宋体" w:hAnsi="宋体" w:eastAsia="宋体" w:cs="仿宋_GB2312"/>
          <w:color w:val="000000"/>
          <w:kern w:val="0"/>
          <w:sz w:val="44"/>
          <w:szCs w:val="44"/>
        </w:rPr>
      </w:pPr>
    </w:p>
    <w:p w14:paraId="08831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青岛市慈善总会祥义艺术团</w:t>
      </w:r>
    </w:p>
    <w:p w14:paraId="43CBB013">
      <w:bookmarkStart w:id="1" w:name="_GoBack"/>
      <w:bookmarkEnd w:id="1"/>
    </w:p>
    <w:sectPr>
      <w:pgSz w:w="11906" w:h="16839"/>
      <w:pgMar w:top="1701" w:right="1587" w:bottom="1701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80DEB"/>
    <w:rsid w:val="05965135"/>
    <w:rsid w:val="05B90FB6"/>
    <w:rsid w:val="0A9633A1"/>
    <w:rsid w:val="0BED624F"/>
    <w:rsid w:val="146205B9"/>
    <w:rsid w:val="17A2590D"/>
    <w:rsid w:val="19084A3F"/>
    <w:rsid w:val="19DC32A5"/>
    <w:rsid w:val="1B730D89"/>
    <w:rsid w:val="1CDA7AC0"/>
    <w:rsid w:val="1FA450A3"/>
    <w:rsid w:val="23D41EDB"/>
    <w:rsid w:val="32C66F32"/>
    <w:rsid w:val="33A07B48"/>
    <w:rsid w:val="35F652B3"/>
    <w:rsid w:val="39A5191F"/>
    <w:rsid w:val="39D61B95"/>
    <w:rsid w:val="3EF41B0E"/>
    <w:rsid w:val="562D37BB"/>
    <w:rsid w:val="59BB7545"/>
    <w:rsid w:val="5B6555C2"/>
    <w:rsid w:val="68E77F2A"/>
    <w:rsid w:val="6A4B15F0"/>
    <w:rsid w:val="6C204302"/>
    <w:rsid w:val="6C3700BD"/>
    <w:rsid w:val="7816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theme="minorBidi"/>
      <w:kern w:val="44"/>
      <w:sz w:val="44"/>
      <w:lang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2"/>
    </w:pPr>
    <w:rPr>
      <w:rFonts w:ascii="楷体_GB2312" w:hAnsi="楷体_GB2312"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仿宋_GB2312" w:hAnsi="仿宋_GB2312" w:eastAsia="仿宋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link w:val="4"/>
    <w:qFormat/>
    <w:uiPriority w:val="0"/>
    <w:rPr>
      <w:rFonts w:ascii="楷体_GB2312" w:hAnsi="楷体_GB2312" w:eastAsia="楷体_GB2312" w:cstheme="minorBidi"/>
      <w:kern w:val="2"/>
      <w:sz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2023-08-11T08:02:00Z</dcterms:created>
  <dc:creator>p9klz</dc:creator>
  <cp:lastModifiedBy>p9klz</cp:lastModifiedBy>
  <dcterms:modified xsi:type="dcterms:W3CDTF">2024-12-25T10:26:23Z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B87E04266B834A38AB88B52BD00497A8</vt:lpwstr>
  </property>
  <property fmtid="{D5CDD505-2E9C-101B-9397-08002B2CF9AE}" pid="4" name="KSOTemplateDocerSaveRecord">
    <vt:lpwstr>eyJoZGlkIjoiYjU2ZDVkNjMxMWVmNDE2MTZlMmQ1ODBiNGZkZDFhMjMiLCJ1c2VySWQiOiIyMzU3ODYwIn0=</vt:lpwstr>
  </property>
</Properties>
</file>